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0E1" w:rsidRPr="00B46C66" w:rsidRDefault="00FA00E1" w:rsidP="00FA00E1">
      <w:pPr>
        <w:autoSpaceDE w:val="0"/>
        <w:autoSpaceDN w:val="0"/>
        <w:adjustRightInd w:val="0"/>
        <w:rPr>
          <w:b/>
          <w:color w:val="000000"/>
          <w:sz w:val="22"/>
          <w:szCs w:val="22"/>
        </w:rPr>
      </w:pPr>
      <w:r w:rsidRPr="00B46C66">
        <w:rPr>
          <w:noProof/>
          <w:sz w:val="22"/>
          <w:szCs w:val="22"/>
        </w:rPr>
        <w:drawing>
          <wp:inline distT="0" distB="0" distL="0" distR="0">
            <wp:extent cx="667512" cy="667512"/>
            <wp:effectExtent l="0" t="0" r="0" b="0"/>
            <wp:docPr id="2" name="Picture 2" descr="G:\Graphics\Logos\fa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raphics\Logos\faep_logo.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7512" cy="667512"/>
                    </a:xfrm>
                    <a:prstGeom prst="rect">
                      <a:avLst/>
                    </a:prstGeom>
                    <a:noFill/>
                    <a:ln>
                      <a:noFill/>
                    </a:ln>
                  </pic:spPr>
                </pic:pic>
              </a:graphicData>
            </a:graphic>
          </wp:inline>
        </w:drawing>
      </w:r>
    </w:p>
    <w:p w:rsidR="009E79F9" w:rsidRPr="00B46C66" w:rsidRDefault="009E79F9" w:rsidP="00FA00E1">
      <w:pPr>
        <w:autoSpaceDE w:val="0"/>
        <w:autoSpaceDN w:val="0"/>
        <w:adjustRightInd w:val="0"/>
        <w:jc w:val="center"/>
        <w:rPr>
          <w:b/>
          <w:color w:val="000000"/>
          <w:sz w:val="22"/>
          <w:szCs w:val="22"/>
        </w:rPr>
      </w:pPr>
      <w:r w:rsidRPr="00B46C66">
        <w:rPr>
          <w:b/>
          <w:color w:val="000000"/>
          <w:sz w:val="22"/>
          <w:szCs w:val="22"/>
        </w:rPr>
        <w:t>FAEP BOARD MEETING AGENDA</w:t>
      </w:r>
    </w:p>
    <w:p w:rsidR="009E79F9" w:rsidRPr="00B46C66" w:rsidRDefault="00537CA1" w:rsidP="009E79F9">
      <w:pPr>
        <w:autoSpaceDE w:val="0"/>
        <w:autoSpaceDN w:val="0"/>
        <w:adjustRightInd w:val="0"/>
        <w:jc w:val="center"/>
        <w:rPr>
          <w:b/>
          <w:color w:val="000000"/>
          <w:sz w:val="22"/>
          <w:szCs w:val="22"/>
        </w:rPr>
      </w:pPr>
      <w:r>
        <w:rPr>
          <w:b/>
          <w:color w:val="000000"/>
          <w:sz w:val="22"/>
          <w:szCs w:val="22"/>
        </w:rPr>
        <w:t>December 10</w:t>
      </w:r>
      <w:r w:rsidR="004B7AC8" w:rsidRPr="00B46C66">
        <w:rPr>
          <w:b/>
          <w:color w:val="000000"/>
          <w:sz w:val="22"/>
          <w:szCs w:val="22"/>
        </w:rPr>
        <w:t>, 2012</w:t>
      </w:r>
    </w:p>
    <w:p w:rsidR="009E79F9" w:rsidRPr="00B46C66" w:rsidRDefault="00602C39" w:rsidP="009E79F9">
      <w:pPr>
        <w:autoSpaceDE w:val="0"/>
        <w:autoSpaceDN w:val="0"/>
        <w:adjustRightInd w:val="0"/>
        <w:jc w:val="center"/>
        <w:rPr>
          <w:b/>
          <w:color w:val="000000"/>
          <w:sz w:val="22"/>
          <w:szCs w:val="22"/>
        </w:rPr>
      </w:pPr>
      <w:r>
        <w:rPr>
          <w:b/>
          <w:color w:val="000000"/>
          <w:sz w:val="22"/>
          <w:szCs w:val="22"/>
        </w:rPr>
        <w:t>12:00 - 1</w:t>
      </w:r>
      <w:r w:rsidR="00151171">
        <w:rPr>
          <w:b/>
          <w:color w:val="000000"/>
          <w:sz w:val="22"/>
          <w:szCs w:val="22"/>
        </w:rPr>
        <w:t>:00</w:t>
      </w:r>
      <w:r w:rsidR="00F94BF1" w:rsidRPr="00B46C66">
        <w:rPr>
          <w:b/>
          <w:color w:val="000000"/>
          <w:sz w:val="22"/>
          <w:szCs w:val="22"/>
        </w:rPr>
        <w:t xml:space="preserve"> p.m. </w:t>
      </w:r>
    </w:p>
    <w:p w:rsidR="004B7AC8" w:rsidRPr="00B46C66" w:rsidRDefault="004B7AC8" w:rsidP="009E79F9">
      <w:pPr>
        <w:autoSpaceDE w:val="0"/>
        <w:autoSpaceDN w:val="0"/>
        <w:adjustRightInd w:val="0"/>
        <w:rPr>
          <w:b/>
          <w:color w:val="FF0000"/>
          <w:sz w:val="22"/>
          <w:szCs w:val="22"/>
        </w:rPr>
      </w:pPr>
    </w:p>
    <w:p w:rsidR="00E90C78" w:rsidRPr="00B46C66" w:rsidRDefault="00E90C78" w:rsidP="009E79F9">
      <w:pPr>
        <w:autoSpaceDE w:val="0"/>
        <w:autoSpaceDN w:val="0"/>
        <w:adjustRightInd w:val="0"/>
        <w:rPr>
          <w:b/>
          <w:color w:val="FF0000"/>
          <w:sz w:val="22"/>
          <w:szCs w:val="22"/>
        </w:rPr>
      </w:pPr>
      <w:r w:rsidRPr="00B46C66">
        <w:rPr>
          <w:b/>
          <w:color w:val="FF0000"/>
          <w:sz w:val="22"/>
          <w:szCs w:val="22"/>
        </w:rPr>
        <w:t>Call</w:t>
      </w:r>
      <w:r w:rsidR="009E79F9" w:rsidRPr="00B46C66">
        <w:rPr>
          <w:b/>
          <w:color w:val="FF0000"/>
          <w:sz w:val="22"/>
          <w:szCs w:val="22"/>
        </w:rPr>
        <w:t>-in number</w:t>
      </w:r>
      <w:r w:rsidRPr="00B46C66">
        <w:rPr>
          <w:b/>
          <w:color w:val="FF0000"/>
          <w:sz w:val="22"/>
          <w:szCs w:val="22"/>
        </w:rPr>
        <w:t xml:space="preserve">: </w:t>
      </w:r>
      <w:r w:rsidR="009E79F9" w:rsidRPr="00B46C66">
        <w:rPr>
          <w:b/>
          <w:color w:val="FF0000"/>
          <w:sz w:val="22"/>
          <w:szCs w:val="22"/>
        </w:rPr>
        <w:t>1-</w:t>
      </w:r>
      <w:r w:rsidR="004B7AC8" w:rsidRPr="00B46C66">
        <w:rPr>
          <w:b/>
          <w:color w:val="FF0000"/>
          <w:sz w:val="22"/>
          <w:szCs w:val="22"/>
        </w:rPr>
        <w:t>866-692-5721</w:t>
      </w:r>
      <w:r w:rsidR="00B46C66" w:rsidRPr="00B46C66">
        <w:rPr>
          <w:b/>
          <w:color w:val="FF0000"/>
          <w:sz w:val="22"/>
          <w:szCs w:val="22"/>
        </w:rPr>
        <w:t>.</w:t>
      </w:r>
    </w:p>
    <w:p w:rsidR="009E79F9" w:rsidRPr="00B46C66" w:rsidRDefault="00E90C78" w:rsidP="009E79F9">
      <w:pPr>
        <w:autoSpaceDE w:val="0"/>
        <w:autoSpaceDN w:val="0"/>
        <w:adjustRightInd w:val="0"/>
        <w:rPr>
          <w:b/>
          <w:color w:val="FF0000"/>
          <w:sz w:val="22"/>
          <w:szCs w:val="22"/>
        </w:rPr>
      </w:pPr>
      <w:r w:rsidRPr="00B46C66">
        <w:rPr>
          <w:b/>
          <w:color w:val="FF0000"/>
          <w:sz w:val="22"/>
          <w:szCs w:val="22"/>
        </w:rPr>
        <w:t>P</w:t>
      </w:r>
      <w:r w:rsidR="004B7AC8" w:rsidRPr="00B46C66">
        <w:rPr>
          <w:b/>
          <w:color w:val="FF0000"/>
          <w:sz w:val="22"/>
          <w:szCs w:val="22"/>
        </w:rPr>
        <w:t xml:space="preserve">assword </w:t>
      </w:r>
      <w:r w:rsidR="004C5114" w:rsidRPr="00B46C66">
        <w:rPr>
          <w:b/>
          <w:color w:val="FF0000"/>
          <w:sz w:val="22"/>
          <w:szCs w:val="22"/>
        </w:rPr>
        <w:t xml:space="preserve">is </w:t>
      </w:r>
      <w:r w:rsidR="004B7AC8" w:rsidRPr="00B46C66">
        <w:rPr>
          <w:b/>
          <w:color w:val="FF0000"/>
          <w:sz w:val="22"/>
          <w:szCs w:val="22"/>
        </w:rPr>
        <w:t>6569815</w:t>
      </w:r>
      <w:r w:rsidR="009E79F9" w:rsidRPr="00B46C66">
        <w:rPr>
          <w:b/>
          <w:color w:val="FF0000"/>
          <w:sz w:val="22"/>
          <w:szCs w:val="22"/>
        </w:rPr>
        <w:t>.</w:t>
      </w:r>
    </w:p>
    <w:p w:rsidR="009E79F9" w:rsidRPr="00B46C66" w:rsidRDefault="009E79F9" w:rsidP="009E79F9">
      <w:pPr>
        <w:autoSpaceDE w:val="0"/>
        <w:autoSpaceDN w:val="0"/>
        <w:adjustRightInd w:val="0"/>
        <w:rPr>
          <w:color w:val="000000"/>
          <w:sz w:val="22"/>
          <w:szCs w:val="22"/>
        </w:rPr>
      </w:pPr>
    </w:p>
    <w:p w:rsidR="00317BA9" w:rsidRPr="00B46C66" w:rsidRDefault="00317BA9" w:rsidP="009E79F9">
      <w:pPr>
        <w:autoSpaceDE w:val="0"/>
        <w:autoSpaceDN w:val="0"/>
        <w:adjustRightInd w:val="0"/>
        <w:rPr>
          <w:color w:val="000000"/>
          <w:sz w:val="22"/>
          <w:szCs w:val="22"/>
        </w:rPr>
      </w:pPr>
      <w:r w:rsidRPr="00B46C66">
        <w:rPr>
          <w:color w:val="000000"/>
          <w:sz w:val="22"/>
          <w:szCs w:val="22"/>
        </w:rPr>
        <w:t xml:space="preserve">Bold items are for discussion.  Other items are either FYI, back up information is included or discussion is not necessary at this time unless requested by a BOD member. </w:t>
      </w:r>
    </w:p>
    <w:p w:rsidR="00694260" w:rsidRPr="00B46C66" w:rsidRDefault="00694260" w:rsidP="00694260">
      <w:pPr>
        <w:autoSpaceDE w:val="0"/>
        <w:autoSpaceDN w:val="0"/>
        <w:adjustRightInd w:val="0"/>
        <w:rPr>
          <w:color w:val="000000"/>
          <w:sz w:val="22"/>
          <w:szCs w:val="22"/>
        </w:rPr>
      </w:pPr>
    </w:p>
    <w:p w:rsidR="00694260" w:rsidRDefault="00694260"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Roll Call</w:t>
      </w:r>
    </w:p>
    <w:p w:rsidR="009D7294" w:rsidRPr="00B3611F" w:rsidRDefault="009D7294" w:rsidP="00B3611F">
      <w:pPr>
        <w:autoSpaceDE w:val="0"/>
        <w:autoSpaceDN w:val="0"/>
        <w:adjustRightInd w:val="0"/>
        <w:rPr>
          <w:b/>
          <w:color w:val="000000"/>
          <w:sz w:val="22"/>
          <w:szCs w:val="22"/>
        </w:rPr>
      </w:pPr>
    </w:p>
    <w:tbl>
      <w:tblPr>
        <w:tblStyle w:val="TableGrid"/>
        <w:tblW w:w="0" w:type="auto"/>
        <w:tblInd w:w="1275" w:type="dxa"/>
        <w:tblLook w:val="04A0"/>
      </w:tblPr>
      <w:tblGrid>
        <w:gridCol w:w="3419"/>
        <w:gridCol w:w="1279"/>
        <w:gridCol w:w="2314"/>
      </w:tblGrid>
      <w:tr w:rsidR="009D7294" w:rsidRPr="0050062F" w:rsidTr="00ED0249">
        <w:trPr>
          <w:trHeight w:val="330"/>
        </w:trPr>
        <w:tc>
          <w:tcPr>
            <w:tcW w:w="3419" w:type="dxa"/>
            <w:vAlign w:val="center"/>
          </w:tcPr>
          <w:p w:rsidR="009D7294" w:rsidRPr="0050062F" w:rsidRDefault="009D7294" w:rsidP="00ED0249">
            <w:pPr>
              <w:pStyle w:val="NormalWeb"/>
              <w:spacing w:line="288" w:lineRule="atLeast"/>
              <w:ind w:left="1080"/>
              <w:rPr>
                <w:b/>
                <w:sz w:val="20"/>
                <w:szCs w:val="20"/>
              </w:rPr>
            </w:pPr>
            <w:r w:rsidRPr="0050062F">
              <w:rPr>
                <w:b/>
                <w:sz w:val="20"/>
                <w:szCs w:val="20"/>
              </w:rPr>
              <w:t>Name</w:t>
            </w:r>
          </w:p>
        </w:tc>
        <w:tc>
          <w:tcPr>
            <w:tcW w:w="1279" w:type="dxa"/>
            <w:vAlign w:val="center"/>
          </w:tcPr>
          <w:p w:rsidR="009D7294" w:rsidRPr="0050062F" w:rsidRDefault="009D7294" w:rsidP="00ED0249">
            <w:pPr>
              <w:jc w:val="center"/>
              <w:rPr>
                <w:rFonts w:ascii="Times New Roman" w:hAnsi="Times New Roman" w:cs="Times New Roman"/>
                <w:b/>
                <w:sz w:val="20"/>
                <w:szCs w:val="20"/>
              </w:rPr>
            </w:pPr>
            <w:r w:rsidRPr="0050062F">
              <w:rPr>
                <w:rFonts w:ascii="Times New Roman" w:hAnsi="Times New Roman" w:cs="Times New Roman"/>
                <w:b/>
                <w:sz w:val="20"/>
                <w:szCs w:val="20"/>
              </w:rPr>
              <w:t>Attendance</w:t>
            </w:r>
          </w:p>
        </w:tc>
        <w:tc>
          <w:tcPr>
            <w:tcW w:w="2314" w:type="dxa"/>
            <w:vAlign w:val="center"/>
          </w:tcPr>
          <w:p w:rsidR="009D7294" w:rsidRPr="0050062F" w:rsidRDefault="009D7294" w:rsidP="00ED0249">
            <w:pPr>
              <w:rPr>
                <w:rFonts w:ascii="Times New Roman" w:hAnsi="Times New Roman" w:cs="Times New Roman"/>
                <w:b/>
                <w:sz w:val="20"/>
                <w:szCs w:val="20"/>
              </w:rPr>
            </w:pPr>
            <w:r w:rsidRPr="0050062F">
              <w:rPr>
                <w:rFonts w:ascii="Times New Roman" w:hAnsi="Times New Roman" w:cs="Times New Roman"/>
                <w:b/>
                <w:sz w:val="20"/>
                <w:szCs w:val="20"/>
              </w:rPr>
              <w:t>Proxy</w:t>
            </w:r>
          </w:p>
        </w:tc>
      </w:tr>
      <w:tr w:rsidR="009D7294" w:rsidRPr="0050062F" w:rsidTr="00ED0249">
        <w:trPr>
          <w:trHeight w:val="330"/>
        </w:trPr>
        <w:tc>
          <w:tcPr>
            <w:tcW w:w="3419" w:type="dxa"/>
            <w:vAlign w:val="center"/>
          </w:tcPr>
          <w:p w:rsidR="009D7294" w:rsidRPr="0050062F" w:rsidRDefault="009D7294" w:rsidP="00ED0249">
            <w:pPr>
              <w:pStyle w:val="NormalWeb"/>
              <w:spacing w:line="288" w:lineRule="atLeast"/>
              <w:rPr>
                <w:color w:val="000000"/>
                <w:sz w:val="20"/>
                <w:szCs w:val="20"/>
              </w:rPr>
            </w:pPr>
            <w:r w:rsidRPr="0050062F">
              <w:rPr>
                <w:color w:val="000000"/>
                <w:sz w:val="20"/>
                <w:szCs w:val="20"/>
              </w:rPr>
              <w:t>Kristin Bennett – President</w:t>
            </w:r>
          </w:p>
        </w:tc>
        <w:tc>
          <w:tcPr>
            <w:tcW w:w="1279" w:type="dxa"/>
            <w:vAlign w:val="center"/>
          </w:tcPr>
          <w:p w:rsidR="009D7294" w:rsidRPr="0050062F" w:rsidRDefault="009D7294" w:rsidP="00ED0249">
            <w:pPr>
              <w:jc w:val="center"/>
              <w:rPr>
                <w:rFonts w:ascii="Times New Roman" w:hAnsi="Times New Roman" w:cs="Times New Roman"/>
                <w:sz w:val="20"/>
                <w:szCs w:val="20"/>
              </w:rPr>
            </w:pPr>
            <w:r>
              <w:rPr>
                <w:rFonts w:ascii="Times New Roman" w:hAnsi="Times New Roman" w:cs="Times New Roman"/>
                <w:sz w:val="20"/>
                <w:szCs w:val="20"/>
              </w:rPr>
              <w:t>yes</w:t>
            </w:r>
          </w:p>
        </w:tc>
        <w:tc>
          <w:tcPr>
            <w:tcW w:w="2314" w:type="dxa"/>
            <w:vAlign w:val="center"/>
          </w:tcPr>
          <w:p w:rsidR="009D7294" w:rsidRPr="0050062F" w:rsidRDefault="009D7294" w:rsidP="00ED0249">
            <w:pPr>
              <w:rPr>
                <w:rFonts w:ascii="Times New Roman" w:hAnsi="Times New Roman" w:cs="Times New Roman"/>
                <w:sz w:val="20"/>
                <w:szCs w:val="20"/>
              </w:rPr>
            </w:pPr>
          </w:p>
        </w:tc>
      </w:tr>
      <w:tr w:rsidR="009D7294" w:rsidRPr="0050062F" w:rsidTr="00ED0249">
        <w:trPr>
          <w:trHeight w:val="330"/>
        </w:trPr>
        <w:tc>
          <w:tcPr>
            <w:tcW w:w="3419" w:type="dxa"/>
            <w:vAlign w:val="center"/>
          </w:tcPr>
          <w:p w:rsidR="009D7294" w:rsidRPr="0050062F" w:rsidRDefault="009D7294" w:rsidP="00ED0249">
            <w:pPr>
              <w:pStyle w:val="NormalWeb"/>
              <w:spacing w:line="288" w:lineRule="atLeast"/>
              <w:rPr>
                <w:color w:val="000000"/>
                <w:sz w:val="20"/>
                <w:szCs w:val="20"/>
              </w:rPr>
            </w:pPr>
            <w:r w:rsidRPr="0050062F">
              <w:rPr>
                <w:color w:val="000000"/>
                <w:sz w:val="20"/>
                <w:szCs w:val="20"/>
              </w:rPr>
              <w:t>Erik Neugaard - Past President</w:t>
            </w:r>
          </w:p>
        </w:tc>
        <w:tc>
          <w:tcPr>
            <w:tcW w:w="1279" w:type="dxa"/>
            <w:vAlign w:val="center"/>
          </w:tcPr>
          <w:p w:rsidR="009D7294" w:rsidRPr="0050062F" w:rsidRDefault="009D7294" w:rsidP="00ED0249">
            <w:pPr>
              <w:jc w:val="center"/>
              <w:rPr>
                <w:rFonts w:ascii="Times New Roman" w:hAnsi="Times New Roman" w:cs="Times New Roman"/>
                <w:sz w:val="20"/>
                <w:szCs w:val="20"/>
              </w:rPr>
            </w:pPr>
            <w:r>
              <w:rPr>
                <w:rFonts w:ascii="Times New Roman" w:hAnsi="Times New Roman" w:cs="Times New Roman"/>
                <w:sz w:val="20"/>
                <w:szCs w:val="20"/>
              </w:rPr>
              <w:t>no</w:t>
            </w:r>
          </w:p>
        </w:tc>
        <w:tc>
          <w:tcPr>
            <w:tcW w:w="2314" w:type="dxa"/>
            <w:vAlign w:val="center"/>
          </w:tcPr>
          <w:p w:rsidR="009D7294" w:rsidRPr="0050062F" w:rsidRDefault="00351FA9" w:rsidP="00ED0249">
            <w:pPr>
              <w:rPr>
                <w:rFonts w:ascii="Times New Roman" w:hAnsi="Times New Roman" w:cs="Times New Roman"/>
                <w:sz w:val="20"/>
                <w:szCs w:val="20"/>
              </w:rPr>
            </w:pPr>
            <w:r>
              <w:rPr>
                <w:rFonts w:ascii="Times New Roman" w:hAnsi="Times New Roman" w:cs="Times New Roman"/>
                <w:sz w:val="20"/>
                <w:szCs w:val="20"/>
              </w:rPr>
              <w:t>David Bogardus</w:t>
            </w:r>
          </w:p>
        </w:tc>
      </w:tr>
      <w:tr w:rsidR="009D7294" w:rsidRPr="0050062F" w:rsidTr="00ED0249">
        <w:trPr>
          <w:trHeight w:val="330"/>
        </w:trPr>
        <w:tc>
          <w:tcPr>
            <w:tcW w:w="3419" w:type="dxa"/>
            <w:vAlign w:val="center"/>
          </w:tcPr>
          <w:p w:rsidR="009D7294" w:rsidRPr="0050062F" w:rsidRDefault="009D7294" w:rsidP="00ED0249">
            <w:pPr>
              <w:pStyle w:val="NormalWeb"/>
              <w:spacing w:line="288" w:lineRule="atLeast"/>
              <w:rPr>
                <w:sz w:val="20"/>
                <w:szCs w:val="20"/>
              </w:rPr>
            </w:pPr>
            <w:r w:rsidRPr="0050062F">
              <w:rPr>
                <w:color w:val="000000"/>
                <w:sz w:val="20"/>
                <w:szCs w:val="20"/>
              </w:rPr>
              <w:t>John Lesman - Vice President</w:t>
            </w:r>
          </w:p>
        </w:tc>
        <w:tc>
          <w:tcPr>
            <w:tcW w:w="1279" w:type="dxa"/>
            <w:vAlign w:val="center"/>
          </w:tcPr>
          <w:p w:rsidR="009D7294" w:rsidRPr="0050062F" w:rsidRDefault="009D7294" w:rsidP="00ED0249">
            <w:pPr>
              <w:jc w:val="center"/>
              <w:rPr>
                <w:rFonts w:ascii="Times New Roman" w:hAnsi="Times New Roman" w:cs="Times New Roman"/>
                <w:sz w:val="20"/>
                <w:szCs w:val="20"/>
              </w:rPr>
            </w:pPr>
            <w:r>
              <w:rPr>
                <w:rFonts w:ascii="Times New Roman" w:hAnsi="Times New Roman" w:cs="Times New Roman"/>
                <w:sz w:val="20"/>
                <w:szCs w:val="20"/>
              </w:rPr>
              <w:t>no</w:t>
            </w:r>
          </w:p>
        </w:tc>
        <w:tc>
          <w:tcPr>
            <w:tcW w:w="2314" w:type="dxa"/>
            <w:vAlign w:val="center"/>
          </w:tcPr>
          <w:p w:rsidR="009D7294" w:rsidRPr="0050062F" w:rsidRDefault="00351FA9" w:rsidP="00ED0249">
            <w:pPr>
              <w:rPr>
                <w:rFonts w:ascii="Times New Roman" w:hAnsi="Times New Roman" w:cs="Times New Roman"/>
                <w:sz w:val="20"/>
                <w:szCs w:val="20"/>
              </w:rPr>
            </w:pPr>
            <w:r>
              <w:rPr>
                <w:rFonts w:ascii="Times New Roman" w:hAnsi="Times New Roman" w:cs="Times New Roman"/>
                <w:sz w:val="20"/>
                <w:szCs w:val="20"/>
              </w:rPr>
              <w:t>Kristin Bennett</w:t>
            </w:r>
          </w:p>
        </w:tc>
      </w:tr>
      <w:tr w:rsidR="009D7294" w:rsidRPr="0050062F" w:rsidTr="00ED0249">
        <w:trPr>
          <w:trHeight w:val="330"/>
        </w:trPr>
        <w:tc>
          <w:tcPr>
            <w:tcW w:w="3419" w:type="dxa"/>
            <w:vAlign w:val="center"/>
          </w:tcPr>
          <w:p w:rsidR="009D7294" w:rsidRPr="0050062F" w:rsidRDefault="009D7294" w:rsidP="00ED0249">
            <w:pPr>
              <w:pStyle w:val="NormalWeb"/>
              <w:spacing w:line="288" w:lineRule="atLeast"/>
              <w:rPr>
                <w:sz w:val="20"/>
                <w:szCs w:val="20"/>
              </w:rPr>
            </w:pPr>
            <w:r w:rsidRPr="0050062F">
              <w:rPr>
                <w:color w:val="000000"/>
                <w:sz w:val="20"/>
                <w:szCs w:val="20"/>
              </w:rPr>
              <w:t>Kathy Hale - Treasurer</w:t>
            </w:r>
          </w:p>
        </w:tc>
        <w:tc>
          <w:tcPr>
            <w:tcW w:w="1279" w:type="dxa"/>
            <w:vAlign w:val="center"/>
          </w:tcPr>
          <w:p w:rsidR="009D7294" w:rsidRPr="0050062F" w:rsidRDefault="009D7294" w:rsidP="00ED0249">
            <w:pPr>
              <w:jc w:val="center"/>
              <w:rPr>
                <w:rFonts w:ascii="Times New Roman" w:hAnsi="Times New Roman" w:cs="Times New Roman"/>
                <w:sz w:val="20"/>
                <w:szCs w:val="20"/>
              </w:rPr>
            </w:pPr>
            <w:r>
              <w:rPr>
                <w:rFonts w:ascii="Times New Roman" w:hAnsi="Times New Roman" w:cs="Times New Roman"/>
                <w:sz w:val="20"/>
                <w:szCs w:val="20"/>
              </w:rPr>
              <w:t>yes</w:t>
            </w:r>
          </w:p>
        </w:tc>
        <w:tc>
          <w:tcPr>
            <w:tcW w:w="2314" w:type="dxa"/>
            <w:vAlign w:val="center"/>
          </w:tcPr>
          <w:p w:rsidR="009D7294" w:rsidRPr="0050062F" w:rsidRDefault="009D7294" w:rsidP="00ED0249">
            <w:pPr>
              <w:rPr>
                <w:rFonts w:ascii="Times New Roman" w:hAnsi="Times New Roman" w:cs="Times New Roman"/>
                <w:sz w:val="20"/>
                <w:szCs w:val="20"/>
              </w:rPr>
            </w:pPr>
          </w:p>
        </w:tc>
      </w:tr>
      <w:tr w:rsidR="009D7294" w:rsidRPr="0050062F" w:rsidTr="00ED0249">
        <w:trPr>
          <w:trHeight w:val="318"/>
        </w:trPr>
        <w:tc>
          <w:tcPr>
            <w:tcW w:w="3419" w:type="dxa"/>
            <w:vAlign w:val="center"/>
          </w:tcPr>
          <w:p w:rsidR="009D7294" w:rsidRPr="0050062F" w:rsidRDefault="009D7294" w:rsidP="00ED0249">
            <w:pPr>
              <w:pStyle w:val="NormalWeb"/>
              <w:spacing w:line="288" w:lineRule="atLeast"/>
              <w:rPr>
                <w:sz w:val="20"/>
                <w:szCs w:val="20"/>
              </w:rPr>
            </w:pPr>
            <w:r w:rsidRPr="0050062F">
              <w:rPr>
                <w:color w:val="000000"/>
                <w:sz w:val="20"/>
                <w:szCs w:val="20"/>
              </w:rPr>
              <w:t>Mary Gutierrez - Secretary</w:t>
            </w:r>
          </w:p>
        </w:tc>
        <w:tc>
          <w:tcPr>
            <w:tcW w:w="1279" w:type="dxa"/>
            <w:vAlign w:val="center"/>
          </w:tcPr>
          <w:p w:rsidR="009D7294" w:rsidRPr="0050062F" w:rsidRDefault="009D7294" w:rsidP="00ED0249">
            <w:pPr>
              <w:jc w:val="center"/>
              <w:rPr>
                <w:rFonts w:ascii="Times New Roman" w:hAnsi="Times New Roman" w:cs="Times New Roman"/>
                <w:sz w:val="20"/>
                <w:szCs w:val="20"/>
              </w:rPr>
            </w:pPr>
            <w:r>
              <w:rPr>
                <w:rFonts w:ascii="Times New Roman" w:hAnsi="Times New Roman" w:cs="Times New Roman"/>
                <w:sz w:val="20"/>
                <w:szCs w:val="20"/>
              </w:rPr>
              <w:t>no</w:t>
            </w:r>
          </w:p>
        </w:tc>
        <w:tc>
          <w:tcPr>
            <w:tcW w:w="2314" w:type="dxa"/>
            <w:vAlign w:val="center"/>
          </w:tcPr>
          <w:p w:rsidR="009D7294" w:rsidRPr="0050062F" w:rsidRDefault="009D7294" w:rsidP="00ED0249">
            <w:pPr>
              <w:rPr>
                <w:rFonts w:ascii="Times New Roman" w:hAnsi="Times New Roman" w:cs="Times New Roman"/>
                <w:sz w:val="20"/>
                <w:szCs w:val="20"/>
              </w:rPr>
            </w:pPr>
            <w:r>
              <w:rPr>
                <w:rFonts w:ascii="Times New Roman" w:hAnsi="Times New Roman" w:cs="Times New Roman"/>
                <w:sz w:val="20"/>
                <w:szCs w:val="20"/>
              </w:rPr>
              <w:t>none</w:t>
            </w:r>
          </w:p>
        </w:tc>
      </w:tr>
      <w:tr w:rsidR="009D7294" w:rsidRPr="0050062F" w:rsidTr="00ED0249">
        <w:trPr>
          <w:trHeight w:val="557"/>
        </w:trPr>
        <w:tc>
          <w:tcPr>
            <w:tcW w:w="3419" w:type="dxa"/>
            <w:vAlign w:val="center"/>
          </w:tcPr>
          <w:p w:rsidR="009D7294" w:rsidRPr="0050062F" w:rsidRDefault="009D7294" w:rsidP="00ED0249">
            <w:pPr>
              <w:pStyle w:val="NormalWeb"/>
              <w:spacing w:line="288" w:lineRule="atLeast"/>
              <w:rPr>
                <w:sz w:val="20"/>
                <w:szCs w:val="20"/>
              </w:rPr>
            </w:pPr>
            <w:r w:rsidRPr="0050062F">
              <w:rPr>
                <w:color w:val="000000"/>
                <w:sz w:val="20"/>
                <w:szCs w:val="20"/>
              </w:rPr>
              <w:t>Bruce Hasbrouck - NAEP Representative</w:t>
            </w:r>
          </w:p>
        </w:tc>
        <w:tc>
          <w:tcPr>
            <w:tcW w:w="1279" w:type="dxa"/>
            <w:vAlign w:val="center"/>
          </w:tcPr>
          <w:p w:rsidR="009D7294" w:rsidRPr="0050062F" w:rsidRDefault="009D7294" w:rsidP="00ED0249">
            <w:pPr>
              <w:jc w:val="center"/>
              <w:rPr>
                <w:rFonts w:ascii="Times New Roman" w:hAnsi="Times New Roman" w:cs="Times New Roman"/>
                <w:sz w:val="20"/>
                <w:szCs w:val="20"/>
              </w:rPr>
            </w:pPr>
            <w:r>
              <w:rPr>
                <w:rFonts w:ascii="Times New Roman" w:hAnsi="Times New Roman" w:cs="Times New Roman"/>
                <w:sz w:val="20"/>
                <w:szCs w:val="20"/>
              </w:rPr>
              <w:t>yes</w:t>
            </w:r>
          </w:p>
        </w:tc>
        <w:tc>
          <w:tcPr>
            <w:tcW w:w="2314" w:type="dxa"/>
            <w:vAlign w:val="center"/>
          </w:tcPr>
          <w:p w:rsidR="009D7294" w:rsidRPr="0050062F" w:rsidRDefault="009D7294" w:rsidP="00ED0249">
            <w:pPr>
              <w:rPr>
                <w:rFonts w:ascii="Times New Roman" w:hAnsi="Times New Roman" w:cs="Times New Roman"/>
                <w:sz w:val="20"/>
                <w:szCs w:val="20"/>
              </w:rPr>
            </w:pPr>
          </w:p>
        </w:tc>
      </w:tr>
      <w:tr w:rsidR="009D7294" w:rsidRPr="0050062F" w:rsidTr="00ED0249">
        <w:trPr>
          <w:trHeight w:val="318"/>
        </w:trPr>
        <w:tc>
          <w:tcPr>
            <w:tcW w:w="3419" w:type="dxa"/>
            <w:vAlign w:val="center"/>
          </w:tcPr>
          <w:p w:rsidR="009D7294" w:rsidRPr="0050062F" w:rsidRDefault="009D7294" w:rsidP="00ED0249">
            <w:pPr>
              <w:pStyle w:val="NormalWeb"/>
              <w:spacing w:line="288" w:lineRule="atLeast"/>
              <w:rPr>
                <w:sz w:val="20"/>
                <w:szCs w:val="20"/>
              </w:rPr>
            </w:pPr>
            <w:r w:rsidRPr="0050062F">
              <w:rPr>
                <w:color w:val="000000"/>
                <w:sz w:val="20"/>
                <w:szCs w:val="20"/>
              </w:rPr>
              <w:t>Amy Guilfoyle - Central Chapter</w:t>
            </w:r>
          </w:p>
        </w:tc>
        <w:tc>
          <w:tcPr>
            <w:tcW w:w="1279" w:type="dxa"/>
            <w:vAlign w:val="center"/>
          </w:tcPr>
          <w:p w:rsidR="009D7294" w:rsidRPr="0050062F" w:rsidRDefault="009D7294" w:rsidP="00ED0249">
            <w:pPr>
              <w:jc w:val="center"/>
              <w:rPr>
                <w:rFonts w:ascii="Times New Roman" w:hAnsi="Times New Roman" w:cs="Times New Roman"/>
                <w:sz w:val="20"/>
                <w:szCs w:val="20"/>
              </w:rPr>
            </w:pPr>
            <w:r>
              <w:rPr>
                <w:rFonts w:ascii="Times New Roman" w:hAnsi="Times New Roman" w:cs="Times New Roman"/>
                <w:sz w:val="20"/>
                <w:szCs w:val="20"/>
              </w:rPr>
              <w:t>yes</w:t>
            </w:r>
          </w:p>
        </w:tc>
        <w:tc>
          <w:tcPr>
            <w:tcW w:w="2314" w:type="dxa"/>
            <w:vAlign w:val="center"/>
          </w:tcPr>
          <w:p w:rsidR="009D7294" w:rsidRPr="0050062F" w:rsidRDefault="009D7294" w:rsidP="00ED0249">
            <w:pPr>
              <w:rPr>
                <w:rFonts w:ascii="Times New Roman" w:hAnsi="Times New Roman" w:cs="Times New Roman"/>
                <w:sz w:val="20"/>
                <w:szCs w:val="20"/>
              </w:rPr>
            </w:pPr>
          </w:p>
        </w:tc>
      </w:tr>
      <w:tr w:rsidR="009D7294" w:rsidRPr="0050062F" w:rsidTr="00ED0249">
        <w:trPr>
          <w:trHeight w:val="330"/>
        </w:trPr>
        <w:tc>
          <w:tcPr>
            <w:tcW w:w="3419" w:type="dxa"/>
            <w:vAlign w:val="center"/>
          </w:tcPr>
          <w:p w:rsidR="009D7294" w:rsidRPr="0050062F" w:rsidRDefault="009D7294" w:rsidP="00ED0249">
            <w:pPr>
              <w:pStyle w:val="NormalWeb"/>
              <w:spacing w:line="288" w:lineRule="atLeast"/>
              <w:rPr>
                <w:sz w:val="20"/>
                <w:szCs w:val="20"/>
              </w:rPr>
            </w:pPr>
            <w:r w:rsidRPr="0050062F">
              <w:rPr>
                <w:color w:val="000000"/>
                <w:sz w:val="20"/>
                <w:szCs w:val="20"/>
              </w:rPr>
              <w:t>Ed Currie - Northeast Chapter</w:t>
            </w:r>
          </w:p>
        </w:tc>
        <w:tc>
          <w:tcPr>
            <w:tcW w:w="1279" w:type="dxa"/>
            <w:vAlign w:val="center"/>
          </w:tcPr>
          <w:p w:rsidR="009D7294" w:rsidRPr="0050062F" w:rsidRDefault="009D7294" w:rsidP="00ED0249">
            <w:pPr>
              <w:jc w:val="center"/>
              <w:rPr>
                <w:rFonts w:ascii="Times New Roman" w:hAnsi="Times New Roman" w:cs="Times New Roman"/>
                <w:sz w:val="20"/>
                <w:szCs w:val="20"/>
              </w:rPr>
            </w:pPr>
          </w:p>
        </w:tc>
        <w:tc>
          <w:tcPr>
            <w:tcW w:w="2314" w:type="dxa"/>
            <w:vAlign w:val="center"/>
          </w:tcPr>
          <w:p w:rsidR="009D7294" w:rsidRPr="0050062F" w:rsidRDefault="009D7294" w:rsidP="00ED0249">
            <w:pPr>
              <w:rPr>
                <w:rFonts w:ascii="Times New Roman" w:hAnsi="Times New Roman" w:cs="Times New Roman"/>
                <w:sz w:val="20"/>
                <w:szCs w:val="20"/>
              </w:rPr>
            </w:pPr>
          </w:p>
        </w:tc>
      </w:tr>
      <w:tr w:rsidR="009D7294" w:rsidRPr="0050062F" w:rsidTr="00ED0249">
        <w:trPr>
          <w:trHeight w:val="330"/>
        </w:trPr>
        <w:tc>
          <w:tcPr>
            <w:tcW w:w="3419" w:type="dxa"/>
            <w:vAlign w:val="center"/>
          </w:tcPr>
          <w:p w:rsidR="009D7294" w:rsidRPr="0050062F" w:rsidRDefault="009D7294" w:rsidP="00ED0249">
            <w:pPr>
              <w:pStyle w:val="NormalWeb"/>
              <w:spacing w:line="288" w:lineRule="atLeast"/>
              <w:rPr>
                <w:sz w:val="20"/>
                <w:szCs w:val="20"/>
              </w:rPr>
            </w:pPr>
            <w:r w:rsidRPr="0050062F">
              <w:rPr>
                <w:color w:val="000000"/>
                <w:sz w:val="20"/>
                <w:szCs w:val="20"/>
              </w:rPr>
              <w:t>Matt Dimitroff- Northwest Chapter</w:t>
            </w:r>
          </w:p>
        </w:tc>
        <w:tc>
          <w:tcPr>
            <w:tcW w:w="1279" w:type="dxa"/>
            <w:vAlign w:val="center"/>
          </w:tcPr>
          <w:p w:rsidR="009D7294" w:rsidRPr="0050062F" w:rsidRDefault="009D7294" w:rsidP="00ED0249">
            <w:pPr>
              <w:jc w:val="center"/>
              <w:rPr>
                <w:rFonts w:ascii="Times New Roman" w:hAnsi="Times New Roman" w:cs="Times New Roman"/>
                <w:sz w:val="20"/>
                <w:szCs w:val="20"/>
              </w:rPr>
            </w:pPr>
            <w:r>
              <w:rPr>
                <w:rFonts w:ascii="Times New Roman" w:hAnsi="Times New Roman" w:cs="Times New Roman"/>
                <w:sz w:val="20"/>
                <w:szCs w:val="20"/>
              </w:rPr>
              <w:t>yes</w:t>
            </w:r>
          </w:p>
        </w:tc>
        <w:tc>
          <w:tcPr>
            <w:tcW w:w="2314" w:type="dxa"/>
            <w:vAlign w:val="center"/>
          </w:tcPr>
          <w:p w:rsidR="009D7294" w:rsidRPr="0050062F" w:rsidRDefault="009D7294" w:rsidP="00ED0249">
            <w:pPr>
              <w:rPr>
                <w:rFonts w:ascii="Times New Roman" w:hAnsi="Times New Roman" w:cs="Times New Roman"/>
                <w:sz w:val="20"/>
                <w:szCs w:val="20"/>
              </w:rPr>
            </w:pPr>
          </w:p>
        </w:tc>
      </w:tr>
      <w:tr w:rsidR="009D7294" w:rsidRPr="0050062F" w:rsidTr="00ED0249">
        <w:trPr>
          <w:trHeight w:val="330"/>
        </w:trPr>
        <w:tc>
          <w:tcPr>
            <w:tcW w:w="3419" w:type="dxa"/>
            <w:vAlign w:val="center"/>
          </w:tcPr>
          <w:p w:rsidR="009D7294" w:rsidRPr="0050062F" w:rsidRDefault="00351FA9" w:rsidP="00ED0249">
            <w:pPr>
              <w:pStyle w:val="NormalWeb"/>
              <w:spacing w:line="288" w:lineRule="atLeast"/>
              <w:rPr>
                <w:sz w:val="20"/>
                <w:szCs w:val="20"/>
              </w:rPr>
            </w:pPr>
            <w:r>
              <w:rPr>
                <w:color w:val="000000"/>
                <w:sz w:val="20"/>
                <w:szCs w:val="20"/>
              </w:rPr>
              <w:t>David Bogardus</w:t>
            </w:r>
            <w:r w:rsidR="009D7294" w:rsidRPr="0050062F">
              <w:rPr>
                <w:color w:val="000000"/>
                <w:sz w:val="20"/>
                <w:szCs w:val="20"/>
              </w:rPr>
              <w:t xml:space="preserve"> - South Chapter</w:t>
            </w:r>
          </w:p>
        </w:tc>
        <w:tc>
          <w:tcPr>
            <w:tcW w:w="1279" w:type="dxa"/>
            <w:vAlign w:val="center"/>
          </w:tcPr>
          <w:p w:rsidR="009D7294" w:rsidRPr="0050062F" w:rsidRDefault="00351FA9" w:rsidP="00ED0249">
            <w:pPr>
              <w:jc w:val="center"/>
              <w:rPr>
                <w:rFonts w:ascii="Times New Roman" w:hAnsi="Times New Roman" w:cs="Times New Roman"/>
                <w:sz w:val="20"/>
                <w:szCs w:val="20"/>
              </w:rPr>
            </w:pPr>
            <w:r>
              <w:rPr>
                <w:rFonts w:ascii="Times New Roman" w:hAnsi="Times New Roman" w:cs="Times New Roman"/>
                <w:sz w:val="20"/>
                <w:szCs w:val="20"/>
              </w:rPr>
              <w:t>yes</w:t>
            </w:r>
          </w:p>
        </w:tc>
        <w:tc>
          <w:tcPr>
            <w:tcW w:w="2314" w:type="dxa"/>
            <w:vAlign w:val="center"/>
          </w:tcPr>
          <w:p w:rsidR="009D7294" w:rsidRPr="0050062F" w:rsidRDefault="009D7294" w:rsidP="00ED0249">
            <w:pPr>
              <w:rPr>
                <w:rFonts w:ascii="Times New Roman" w:hAnsi="Times New Roman" w:cs="Times New Roman"/>
                <w:sz w:val="20"/>
                <w:szCs w:val="20"/>
              </w:rPr>
            </w:pPr>
          </w:p>
        </w:tc>
      </w:tr>
      <w:tr w:rsidR="009D7294" w:rsidRPr="0050062F" w:rsidTr="00ED0249">
        <w:trPr>
          <w:trHeight w:val="330"/>
        </w:trPr>
        <w:tc>
          <w:tcPr>
            <w:tcW w:w="3419" w:type="dxa"/>
            <w:vAlign w:val="center"/>
          </w:tcPr>
          <w:p w:rsidR="009D7294" w:rsidRPr="0050062F" w:rsidRDefault="009D7294" w:rsidP="00ED0249">
            <w:pPr>
              <w:pStyle w:val="NormalWeb"/>
              <w:spacing w:line="288" w:lineRule="atLeast"/>
              <w:rPr>
                <w:sz w:val="20"/>
                <w:szCs w:val="20"/>
              </w:rPr>
            </w:pPr>
            <w:r w:rsidRPr="0050062F">
              <w:rPr>
                <w:color w:val="000000"/>
                <w:sz w:val="20"/>
                <w:szCs w:val="20"/>
              </w:rPr>
              <w:t>Matt Miller - Southwest Chapter</w:t>
            </w:r>
          </w:p>
        </w:tc>
        <w:tc>
          <w:tcPr>
            <w:tcW w:w="1279" w:type="dxa"/>
            <w:vAlign w:val="center"/>
          </w:tcPr>
          <w:p w:rsidR="009D7294" w:rsidRPr="0050062F" w:rsidRDefault="009D7294" w:rsidP="00ED0249">
            <w:pPr>
              <w:jc w:val="center"/>
              <w:rPr>
                <w:rFonts w:ascii="Times New Roman" w:hAnsi="Times New Roman" w:cs="Times New Roman"/>
                <w:sz w:val="20"/>
                <w:szCs w:val="20"/>
              </w:rPr>
            </w:pPr>
            <w:r>
              <w:rPr>
                <w:rFonts w:ascii="Times New Roman" w:hAnsi="Times New Roman" w:cs="Times New Roman"/>
                <w:sz w:val="20"/>
                <w:szCs w:val="20"/>
              </w:rPr>
              <w:t>yes</w:t>
            </w:r>
          </w:p>
        </w:tc>
        <w:tc>
          <w:tcPr>
            <w:tcW w:w="2314" w:type="dxa"/>
            <w:vAlign w:val="center"/>
          </w:tcPr>
          <w:p w:rsidR="009D7294" w:rsidRPr="0050062F" w:rsidRDefault="009D7294" w:rsidP="00ED0249">
            <w:pPr>
              <w:rPr>
                <w:rFonts w:ascii="Times New Roman" w:hAnsi="Times New Roman" w:cs="Times New Roman"/>
                <w:sz w:val="20"/>
                <w:szCs w:val="20"/>
              </w:rPr>
            </w:pPr>
          </w:p>
        </w:tc>
      </w:tr>
      <w:tr w:rsidR="009D7294" w:rsidRPr="0050062F" w:rsidTr="00ED0249">
        <w:trPr>
          <w:trHeight w:val="330"/>
        </w:trPr>
        <w:tc>
          <w:tcPr>
            <w:tcW w:w="3419" w:type="dxa"/>
            <w:vAlign w:val="center"/>
          </w:tcPr>
          <w:p w:rsidR="009D7294" w:rsidRPr="0050062F" w:rsidRDefault="009D7294" w:rsidP="00ED0249">
            <w:pPr>
              <w:pStyle w:val="NormalWeb"/>
              <w:spacing w:line="288" w:lineRule="atLeast"/>
              <w:rPr>
                <w:sz w:val="20"/>
                <w:szCs w:val="20"/>
              </w:rPr>
            </w:pPr>
            <w:r w:rsidRPr="0050062F">
              <w:rPr>
                <w:color w:val="000000"/>
                <w:sz w:val="20"/>
                <w:szCs w:val="20"/>
              </w:rPr>
              <w:t>Elva Peppers - Tallahassee Chapter</w:t>
            </w:r>
          </w:p>
        </w:tc>
        <w:tc>
          <w:tcPr>
            <w:tcW w:w="1279" w:type="dxa"/>
            <w:vAlign w:val="center"/>
          </w:tcPr>
          <w:p w:rsidR="009D7294" w:rsidRPr="0050062F" w:rsidRDefault="009D7294" w:rsidP="00ED0249">
            <w:pPr>
              <w:jc w:val="center"/>
              <w:rPr>
                <w:rFonts w:ascii="Times New Roman" w:hAnsi="Times New Roman" w:cs="Times New Roman"/>
                <w:sz w:val="20"/>
                <w:szCs w:val="20"/>
              </w:rPr>
            </w:pPr>
            <w:r>
              <w:rPr>
                <w:rFonts w:ascii="Times New Roman" w:hAnsi="Times New Roman" w:cs="Times New Roman"/>
                <w:sz w:val="20"/>
                <w:szCs w:val="20"/>
              </w:rPr>
              <w:t>yes</w:t>
            </w:r>
          </w:p>
        </w:tc>
        <w:tc>
          <w:tcPr>
            <w:tcW w:w="2314" w:type="dxa"/>
            <w:vAlign w:val="center"/>
          </w:tcPr>
          <w:p w:rsidR="009D7294" w:rsidRPr="0050062F" w:rsidRDefault="009D7294" w:rsidP="00ED0249">
            <w:pPr>
              <w:rPr>
                <w:rFonts w:ascii="Times New Roman" w:hAnsi="Times New Roman" w:cs="Times New Roman"/>
                <w:sz w:val="20"/>
                <w:szCs w:val="20"/>
              </w:rPr>
            </w:pPr>
          </w:p>
        </w:tc>
      </w:tr>
      <w:tr w:rsidR="009D7294" w:rsidRPr="0050062F" w:rsidTr="00ED0249">
        <w:trPr>
          <w:trHeight w:val="330"/>
        </w:trPr>
        <w:tc>
          <w:tcPr>
            <w:tcW w:w="3419" w:type="dxa"/>
            <w:vAlign w:val="center"/>
          </w:tcPr>
          <w:p w:rsidR="009D7294" w:rsidRPr="0050062F" w:rsidRDefault="009D7294" w:rsidP="00ED0249">
            <w:pPr>
              <w:pStyle w:val="NormalWeb"/>
              <w:spacing w:line="288" w:lineRule="atLeast"/>
              <w:rPr>
                <w:sz w:val="20"/>
                <w:szCs w:val="20"/>
              </w:rPr>
            </w:pPr>
            <w:r>
              <w:rPr>
                <w:color w:val="000000"/>
                <w:sz w:val="20"/>
                <w:szCs w:val="20"/>
              </w:rPr>
              <w:t>Tim Terwilliger</w:t>
            </w:r>
            <w:r w:rsidRPr="0050062F">
              <w:rPr>
                <w:color w:val="000000"/>
                <w:sz w:val="20"/>
                <w:szCs w:val="20"/>
              </w:rPr>
              <w:t> - Tampa Bay Chapter</w:t>
            </w:r>
          </w:p>
        </w:tc>
        <w:tc>
          <w:tcPr>
            <w:tcW w:w="1279" w:type="dxa"/>
            <w:vAlign w:val="center"/>
          </w:tcPr>
          <w:p w:rsidR="009D7294" w:rsidRPr="0050062F" w:rsidRDefault="009D7294" w:rsidP="00ED0249">
            <w:pPr>
              <w:jc w:val="center"/>
              <w:rPr>
                <w:rFonts w:ascii="Times New Roman" w:hAnsi="Times New Roman" w:cs="Times New Roman"/>
                <w:sz w:val="20"/>
                <w:szCs w:val="20"/>
              </w:rPr>
            </w:pPr>
            <w:r>
              <w:rPr>
                <w:rFonts w:ascii="Times New Roman" w:hAnsi="Times New Roman" w:cs="Times New Roman"/>
                <w:sz w:val="20"/>
                <w:szCs w:val="20"/>
              </w:rPr>
              <w:t>yes</w:t>
            </w:r>
          </w:p>
        </w:tc>
        <w:tc>
          <w:tcPr>
            <w:tcW w:w="2314" w:type="dxa"/>
            <w:vAlign w:val="center"/>
          </w:tcPr>
          <w:p w:rsidR="009D7294" w:rsidRPr="0050062F" w:rsidRDefault="009D7294" w:rsidP="00ED0249">
            <w:pPr>
              <w:rPr>
                <w:rFonts w:ascii="Times New Roman" w:hAnsi="Times New Roman" w:cs="Times New Roman"/>
                <w:sz w:val="20"/>
                <w:szCs w:val="20"/>
              </w:rPr>
            </w:pPr>
          </w:p>
        </w:tc>
      </w:tr>
      <w:tr w:rsidR="009D7294" w:rsidRPr="0050062F" w:rsidTr="00ED0249">
        <w:trPr>
          <w:trHeight w:val="546"/>
        </w:trPr>
        <w:tc>
          <w:tcPr>
            <w:tcW w:w="3419" w:type="dxa"/>
            <w:vAlign w:val="center"/>
          </w:tcPr>
          <w:p w:rsidR="009D7294" w:rsidRPr="0050062F" w:rsidRDefault="009D7294" w:rsidP="00ED0249">
            <w:pPr>
              <w:pStyle w:val="NormalWeb"/>
              <w:spacing w:line="288" w:lineRule="atLeast"/>
              <w:rPr>
                <w:sz w:val="20"/>
                <w:szCs w:val="20"/>
              </w:rPr>
            </w:pPr>
            <w:r w:rsidRPr="0050062F">
              <w:rPr>
                <w:color w:val="000000"/>
                <w:sz w:val="20"/>
                <w:szCs w:val="20"/>
              </w:rPr>
              <w:t>Arnaud Roux - Treasure Coast Chapter</w:t>
            </w:r>
          </w:p>
        </w:tc>
        <w:tc>
          <w:tcPr>
            <w:tcW w:w="1279" w:type="dxa"/>
            <w:vAlign w:val="center"/>
          </w:tcPr>
          <w:p w:rsidR="009D7294" w:rsidRPr="0050062F" w:rsidRDefault="009D7294" w:rsidP="00ED0249">
            <w:pPr>
              <w:jc w:val="center"/>
              <w:rPr>
                <w:rFonts w:ascii="Times New Roman" w:hAnsi="Times New Roman" w:cs="Times New Roman"/>
                <w:sz w:val="20"/>
                <w:szCs w:val="20"/>
              </w:rPr>
            </w:pPr>
            <w:r>
              <w:rPr>
                <w:rFonts w:ascii="Times New Roman" w:hAnsi="Times New Roman" w:cs="Times New Roman"/>
                <w:sz w:val="20"/>
                <w:szCs w:val="20"/>
              </w:rPr>
              <w:t>yes</w:t>
            </w:r>
          </w:p>
        </w:tc>
        <w:tc>
          <w:tcPr>
            <w:tcW w:w="2314" w:type="dxa"/>
            <w:vAlign w:val="center"/>
          </w:tcPr>
          <w:p w:rsidR="009D7294" w:rsidRPr="0050062F" w:rsidRDefault="009D7294" w:rsidP="00ED0249">
            <w:pPr>
              <w:rPr>
                <w:rFonts w:ascii="Times New Roman" w:hAnsi="Times New Roman" w:cs="Times New Roman"/>
                <w:sz w:val="20"/>
                <w:szCs w:val="20"/>
              </w:rPr>
            </w:pPr>
          </w:p>
        </w:tc>
      </w:tr>
      <w:tr w:rsidR="009D7294" w:rsidRPr="0050062F" w:rsidTr="00ED0249">
        <w:trPr>
          <w:trHeight w:val="330"/>
        </w:trPr>
        <w:tc>
          <w:tcPr>
            <w:tcW w:w="3419" w:type="dxa"/>
            <w:vAlign w:val="center"/>
          </w:tcPr>
          <w:p w:rsidR="009D7294" w:rsidRPr="0050062F" w:rsidRDefault="009D7294" w:rsidP="00ED0249">
            <w:pPr>
              <w:pStyle w:val="NormalWeb"/>
              <w:spacing w:line="288" w:lineRule="atLeast"/>
              <w:rPr>
                <w:color w:val="000000"/>
                <w:sz w:val="20"/>
                <w:szCs w:val="20"/>
              </w:rPr>
            </w:pPr>
            <w:r w:rsidRPr="0050062F">
              <w:rPr>
                <w:color w:val="000000"/>
                <w:sz w:val="20"/>
                <w:szCs w:val="20"/>
              </w:rPr>
              <w:t>Erin Kane - At Large Member</w:t>
            </w:r>
          </w:p>
        </w:tc>
        <w:tc>
          <w:tcPr>
            <w:tcW w:w="1279" w:type="dxa"/>
            <w:vAlign w:val="center"/>
          </w:tcPr>
          <w:p w:rsidR="009D7294" w:rsidRPr="0050062F" w:rsidRDefault="009D7294" w:rsidP="00ED0249">
            <w:pPr>
              <w:jc w:val="center"/>
              <w:rPr>
                <w:rFonts w:ascii="Times New Roman" w:hAnsi="Times New Roman" w:cs="Times New Roman"/>
                <w:sz w:val="20"/>
                <w:szCs w:val="20"/>
              </w:rPr>
            </w:pPr>
            <w:r>
              <w:rPr>
                <w:rFonts w:ascii="Times New Roman" w:hAnsi="Times New Roman" w:cs="Times New Roman"/>
                <w:sz w:val="20"/>
                <w:szCs w:val="20"/>
              </w:rPr>
              <w:t>yes</w:t>
            </w:r>
          </w:p>
        </w:tc>
        <w:tc>
          <w:tcPr>
            <w:tcW w:w="2314" w:type="dxa"/>
            <w:vAlign w:val="center"/>
          </w:tcPr>
          <w:p w:rsidR="009D7294" w:rsidRPr="0050062F" w:rsidRDefault="009D7294" w:rsidP="00ED0249">
            <w:pPr>
              <w:rPr>
                <w:rFonts w:ascii="Times New Roman" w:hAnsi="Times New Roman" w:cs="Times New Roman"/>
                <w:sz w:val="20"/>
                <w:szCs w:val="20"/>
              </w:rPr>
            </w:pPr>
          </w:p>
        </w:tc>
      </w:tr>
      <w:tr w:rsidR="009D7294" w:rsidRPr="0050062F" w:rsidTr="00ED0249">
        <w:trPr>
          <w:trHeight w:val="330"/>
        </w:trPr>
        <w:tc>
          <w:tcPr>
            <w:tcW w:w="3419" w:type="dxa"/>
            <w:vAlign w:val="center"/>
          </w:tcPr>
          <w:p w:rsidR="009D7294" w:rsidRPr="0050062F" w:rsidRDefault="009D7294" w:rsidP="00ED0249">
            <w:pPr>
              <w:pStyle w:val="NormalWeb"/>
              <w:spacing w:line="288" w:lineRule="atLeast"/>
              <w:rPr>
                <w:color w:val="000000"/>
                <w:sz w:val="20"/>
                <w:szCs w:val="20"/>
              </w:rPr>
            </w:pPr>
            <w:r w:rsidRPr="0050062F">
              <w:rPr>
                <w:color w:val="000000"/>
                <w:sz w:val="20"/>
                <w:szCs w:val="20"/>
              </w:rPr>
              <w:t>Alexis Preisser - At Large Member</w:t>
            </w:r>
          </w:p>
        </w:tc>
        <w:tc>
          <w:tcPr>
            <w:tcW w:w="1279" w:type="dxa"/>
            <w:vAlign w:val="center"/>
          </w:tcPr>
          <w:p w:rsidR="009D7294" w:rsidRPr="0050062F" w:rsidRDefault="009D7294" w:rsidP="00ED0249">
            <w:pPr>
              <w:jc w:val="center"/>
              <w:rPr>
                <w:rFonts w:ascii="Times New Roman" w:hAnsi="Times New Roman" w:cs="Times New Roman"/>
                <w:sz w:val="20"/>
                <w:szCs w:val="20"/>
              </w:rPr>
            </w:pPr>
            <w:r>
              <w:rPr>
                <w:rFonts w:ascii="Times New Roman" w:hAnsi="Times New Roman" w:cs="Times New Roman"/>
                <w:sz w:val="20"/>
                <w:szCs w:val="20"/>
              </w:rPr>
              <w:t>yes</w:t>
            </w:r>
          </w:p>
        </w:tc>
        <w:tc>
          <w:tcPr>
            <w:tcW w:w="2314" w:type="dxa"/>
            <w:vAlign w:val="center"/>
          </w:tcPr>
          <w:p w:rsidR="009D7294" w:rsidRPr="0050062F" w:rsidRDefault="009D7294" w:rsidP="00ED0249">
            <w:pPr>
              <w:rPr>
                <w:rFonts w:ascii="Times New Roman" w:hAnsi="Times New Roman" w:cs="Times New Roman"/>
                <w:sz w:val="20"/>
                <w:szCs w:val="20"/>
              </w:rPr>
            </w:pPr>
          </w:p>
        </w:tc>
      </w:tr>
      <w:tr w:rsidR="009D7294" w:rsidRPr="0050062F" w:rsidTr="00ED0249">
        <w:trPr>
          <w:trHeight w:val="330"/>
        </w:trPr>
        <w:tc>
          <w:tcPr>
            <w:tcW w:w="3419" w:type="dxa"/>
            <w:vAlign w:val="center"/>
          </w:tcPr>
          <w:p w:rsidR="009D7294" w:rsidRPr="0050062F" w:rsidRDefault="009D7294" w:rsidP="00ED0249">
            <w:pPr>
              <w:pStyle w:val="NormalWeb"/>
              <w:spacing w:line="288" w:lineRule="atLeast"/>
              <w:rPr>
                <w:color w:val="000000"/>
                <w:sz w:val="20"/>
                <w:szCs w:val="20"/>
              </w:rPr>
            </w:pPr>
            <w:r>
              <w:rPr>
                <w:color w:val="000000"/>
                <w:sz w:val="20"/>
                <w:szCs w:val="20"/>
              </w:rPr>
              <w:t>Melissa O’Connor – At Large Member</w:t>
            </w:r>
          </w:p>
        </w:tc>
        <w:tc>
          <w:tcPr>
            <w:tcW w:w="1279" w:type="dxa"/>
            <w:vAlign w:val="center"/>
          </w:tcPr>
          <w:p w:rsidR="009D7294" w:rsidRPr="00992AE5" w:rsidRDefault="009D7294" w:rsidP="00ED0249">
            <w:pPr>
              <w:jc w:val="center"/>
              <w:rPr>
                <w:rFonts w:ascii="Times New Roman" w:hAnsi="Times New Roman" w:cs="Times New Roman"/>
                <w:sz w:val="20"/>
                <w:szCs w:val="20"/>
              </w:rPr>
            </w:pPr>
            <w:r>
              <w:rPr>
                <w:rFonts w:ascii="Times New Roman" w:hAnsi="Times New Roman" w:cs="Times New Roman"/>
                <w:sz w:val="20"/>
                <w:szCs w:val="20"/>
              </w:rPr>
              <w:t>yes</w:t>
            </w:r>
          </w:p>
        </w:tc>
        <w:tc>
          <w:tcPr>
            <w:tcW w:w="2314" w:type="dxa"/>
            <w:vAlign w:val="center"/>
          </w:tcPr>
          <w:p w:rsidR="009D7294" w:rsidRPr="00CC487C" w:rsidRDefault="009D7294" w:rsidP="00ED0249">
            <w:pPr>
              <w:rPr>
                <w:rFonts w:ascii="Times New Roman" w:hAnsi="Times New Roman" w:cs="Times New Roman"/>
                <w:sz w:val="20"/>
                <w:szCs w:val="20"/>
              </w:rPr>
            </w:pPr>
            <w:r w:rsidRPr="00CC487C">
              <w:rPr>
                <w:rFonts w:ascii="Times New Roman" w:hAnsi="Times New Roman" w:cs="Times New Roman"/>
                <w:sz w:val="20"/>
                <w:szCs w:val="20"/>
              </w:rPr>
              <w:t>Kristin</w:t>
            </w:r>
          </w:p>
        </w:tc>
      </w:tr>
    </w:tbl>
    <w:p w:rsidR="009D7294" w:rsidRDefault="009D7294" w:rsidP="009D7294">
      <w:pPr>
        <w:autoSpaceDE w:val="0"/>
        <w:autoSpaceDN w:val="0"/>
        <w:adjustRightInd w:val="0"/>
        <w:rPr>
          <w:color w:val="000000"/>
          <w:sz w:val="22"/>
          <w:szCs w:val="22"/>
        </w:rPr>
      </w:pPr>
      <w:r w:rsidRPr="00CC487C">
        <w:rPr>
          <w:color w:val="000000"/>
          <w:sz w:val="22"/>
          <w:szCs w:val="22"/>
        </w:rPr>
        <w:t xml:space="preserve">  </w:t>
      </w:r>
      <w:r>
        <w:rPr>
          <w:color w:val="000000"/>
          <w:sz w:val="22"/>
          <w:szCs w:val="22"/>
        </w:rPr>
        <w:t xml:space="preserve">                 Other:   </w:t>
      </w:r>
      <w:r w:rsidRPr="00CC487C">
        <w:rPr>
          <w:color w:val="000000"/>
          <w:sz w:val="22"/>
          <w:szCs w:val="22"/>
        </w:rPr>
        <w:t>Melissa Butcher-USF student chapter president</w:t>
      </w:r>
    </w:p>
    <w:p w:rsidR="00351FA9" w:rsidRDefault="00351FA9" w:rsidP="00351FA9">
      <w:pPr>
        <w:autoSpaceDE w:val="0"/>
        <w:autoSpaceDN w:val="0"/>
        <w:adjustRightInd w:val="0"/>
        <w:ind w:left="360" w:firstLine="720"/>
        <w:rPr>
          <w:color w:val="000000"/>
          <w:sz w:val="22"/>
          <w:szCs w:val="22"/>
        </w:rPr>
      </w:pPr>
      <w:r>
        <w:rPr>
          <w:color w:val="000000"/>
          <w:sz w:val="22"/>
          <w:szCs w:val="22"/>
        </w:rPr>
        <w:t>Courtney Arena, newly elected At-large BOD member</w:t>
      </w:r>
      <w:bookmarkStart w:id="0" w:name="_GoBack"/>
      <w:bookmarkEnd w:id="0"/>
    </w:p>
    <w:p w:rsidR="009D7294" w:rsidRPr="009D7294" w:rsidRDefault="009D7294" w:rsidP="009D7294">
      <w:pPr>
        <w:autoSpaceDE w:val="0"/>
        <w:autoSpaceDN w:val="0"/>
        <w:adjustRightInd w:val="0"/>
        <w:rPr>
          <w:b/>
          <w:color w:val="000000"/>
          <w:sz w:val="22"/>
          <w:szCs w:val="22"/>
        </w:rPr>
      </w:pPr>
    </w:p>
    <w:p w:rsidR="00694260" w:rsidRDefault="004B7AC8"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 xml:space="preserve">Approve </w:t>
      </w:r>
      <w:r w:rsidR="00537CA1">
        <w:rPr>
          <w:b/>
          <w:color w:val="000000"/>
          <w:sz w:val="22"/>
          <w:szCs w:val="22"/>
        </w:rPr>
        <w:t>November</w:t>
      </w:r>
      <w:r w:rsidR="0065170D">
        <w:rPr>
          <w:b/>
          <w:color w:val="000000"/>
          <w:sz w:val="22"/>
          <w:szCs w:val="22"/>
        </w:rPr>
        <w:t xml:space="preserve"> </w:t>
      </w:r>
      <w:r w:rsidR="00DF0652" w:rsidRPr="00B46C66">
        <w:rPr>
          <w:b/>
          <w:color w:val="000000"/>
          <w:sz w:val="22"/>
          <w:szCs w:val="22"/>
        </w:rPr>
        <w:t xml:space="preserve"> </w:t>
      </w:r>
      <w:r w:rsidRPr="00B46C66">
        <w:rPr>
          <w:b/>
          <w:color w:val="000000"/>
          <w:sz w:val="22"/>
          <w:szCs w:val="22"/>
        </w:rPr>
        <w:t>Minutes</w:t>
      </w:r>
    </w:p>
    <w:p w:rsidR="009D7294" w:rsidRDefault="00B3611F" w:rsidP="009D7294">
      <w:pPr>
        <w:autoSpaceDE w:val="0"/>
        <w:autoSpaceDN w:val="0"/>
        <w:adjustRightInd w:val="0"/>
        <w:ind w:left="1080"/>
        <w:rPr>
          <w:color w:val="000000"/>
          <w:sz w:val="22"/>
          <w:szCs w:val="22"/>
        </w:rPr>
      </w:pPr>
      <w:r w:rsidRPr="00B3611F">
        <w:rPr>
          <w:color w:val="000000"/>
          <w:sz w:val="22"/>
          <w:szCs w:val="22"/>
        </w:rPr>
        <w:t xml:space="preserve">Motion to approve- </w:t>
      </w:r>
      <w:r w:rsidR="009D7294" w:rsidRPr="00B3611F">
        <w:rPr>
          <w:color w:val="000000"/>
          <w:sz w:val="22"/>
          <w:szCs w:val="22"/>
        </w:rPr>
        <w:t>Tim Terwilliger</w:t>
      </w:r>
    </w:p>
    <w:p w:rsidR="00B3611F" w:rsidRDefault="00B3611F" w:rsidP="009D7294">
      <w:pPr>
        <w:autoSpaceDE w:val="0"/>
        <w:autoSpaceDN w:val="0"/>
        <w:adjustRightInd w:val="0"/>
        <w:ind w:left="1080"/>
        <w:rPr>
          <w:color w:val="000000"/>
          <w:sz w:val="22"/>
          <w:szCs w:val="22"/>
        </w:rPr>
      </w:pPr>
      <w:r>
        <w:rPr>
          <w:color w:val="000000"/>
          <w:sz w:val="22"/>
          <w:szCs w:val="22"/>
        </w:rPr>
        <w:t>Kathy Hale second</w:t>
      </w:r>
    </w:p>
    <w:p w:rsidR="00B3611F" w:rsidRDefault="00B3611F" w:rsidP="009D7294">
      <w:pPr>
        <w:autoSpaceDE w:val="0"/>
        <w:autoSpaceDN w:val="0"/>
        <w:adjustRightInd w:val="0"/>
        <w:ind w:left="1080"/>
        <w:rPr>
          <w:color w:val="000000"/>
          <w:sz w:val="22"/>
          <w:szCs w:val="22"/>
        </w:rPr>
      </w:pPr>
      <w:r>
        <w:rPr>
          <w:color w:val="000000"/>
          <w:sz w:val="22"/>
          <w:szCs w:val="22"/>
        </w:rPr>
        <w:t xml:space="preserve">All </w:t>
      </w:r>
      <w:proofErr w:type="gramStart"/>
      <w:r>
        <w:rPr>
          <w:color w:val="000000"/>
          <w:sz w:val="22"/>
          <w:szCs w:val="22"/>
        </w:rPr>
        <w:t>aye</w:t>
      </w:r>
      <w:proofErr w:type="gramEnd"/>
    </w:p>
    <w:p w:rsidR="00B3611F" w:rsidRPr="00B3611F" w:rsidRDefault="00B3611F" w:rsidP="009D7294">
      <w:pPr>
        <w:autoSpaceDE w:val="0"/>
        <w:autoSpaceDN w:val="0"/>
        <w:adjustRightInd w:val="0"/>
        <w:ind w:left="1080"/>
        <w:rPr>
          <w:color w:val="000000"/>
          <w:sz w:val="22"/>
          <w:szCs w:val="22"/>
        </w:rPr>
      </w:pPr>
    </w:p>
    <w:p w:rsidR="00694260" w:rsidRPr="00B3611F" w:rsidRDefault="009E79F9"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President’s Report</w:t>
      </w:r>
      <w:r w:rsidR="004234C1" w:rsidRPr="00B46C66">
        <w:rPr>
          <w:color w:val="000000"/>
          <w:sz w:val="22"/>
          <w:szCs w:val="22"/>
        </w:rPr>
        <w:t xml:space="preserve"> </w:t>
      </w:r>
      <w:r w:rsidR="00F94BF1" w:rsidRPr="00B46C66">
        <w:rPr>
          <w:color w:val="000000"/>
          <w:sz w:val="22"/>
          <w:szCs w:val="22"/>
        </w:rPr>
        <w:t>–</w:t>
      </w:r>
      <w:r w:rsidR="00E27276" w:rsidRPr="00B46C66">
        <w:rPr>
          <w:color w:val="000000"/>
          <w:sz w:val="22"/>
          <w:szCs w:val="22"/>
        </w:rPr>
        <w:t xml:space="preserve"> </w:t>
      </w:r>
      <w:r w:rsidR="00F94BF1" w:rsidRPr="00B46C66">
        <w:rPr>
          <w:color w:val="000000"/>
          <w:sz w:val="22"/>
          <w:szCs w:val="22"/>
        </w:rPr>
        <w:t>Kristin Bennett</w:t>
      </w:r>
    </w:p>
    <w:p w:rsidR="00B3611F" w:rsidRDefault="00B3611F" w:rsidP="00B3611F">
      <w:pPr>
        <w:pStyle w:val="ListParagraph"/>
        <w:numPr>
          <w:ilvl w:val="1"/>
          <w:numId w:val="11"/>
        </w:numPr>
        <w:autoSpaceDE w:val="0"/>
        <w:autoSpaceDN w:val="0"/>
        <w:adjustRightInd w:val="0"/>
        <w:rPr>
          <w:b/>
          <w:color w:val="000000"/>
          <w:sz w:val="22"/>
          <w:szCs w:val="22"/>
        </w:rPr>
      </w:pPr>
      <w:r>
        <w:rPr>
          <w:b/>
          <w:color w:val="000000"/>
          <w:sz w:val="22"/>
          <w:szCs w:val="22"/>
        </w:rPr>
        <w:t>Distributing FAEP information to local chapter boards and members</w:t>
      </w:r>
    </w:p>
    <w:p w:rsidR="00B3611F" w:rsidRPr="00B3611F" w:rsidRDefault="00B3611F" w:rsidP="00B3611F">
      <w:pPr>
        <w:pStyle w:val="ListParagraph"/>
        <w:ind w:left="1080"/>
        <w:rPr>
          <w:color w:val="000000" w:themeColor="text1"/>
          <w:sz w:val="22"/>
          <w:szCs w:val="22"/>
        </w:rPr>
      </w:pPr>
      <w:r w:rsidRPr="00B3611F">
        <w:rPr>
          <w:color w:val="000000" w:themeColor="text1"/>
          <w:sz w:val="22"/>
          <w:szCs w:val="22"/>
        </w:rPr>
        <w:t xml:space="preserve">Kristin recognized the new participants on the phone call and encouraged them to ask questions.  She recognized Kathy Hale and John Lesman for their service.  Kristin reiterated that chapter reps are board members.  Chapter reps should be sharing information with their boards and their members.  Information to be shared </w:t>
      </w:r>
      <w:proofErr w:type="gramStart"/>
      <w:r w:rsidRPr="00B3611F">
        <w:rPr>
          <w:color w:val="000000" w:themeColor="text1"/>
          <w:sz w:val="22"/>
          <w:szCs w:val="22"/>
        </w:rPr>
        <w:t>include</w:t>
      </w:r>
      <w:proofErr w:type="gramEnd"/>
      <w:r w:rsidRPr="00B3611F">
        <w:rPr>
          <w:color w:val="000000" w:themeColor="text1"/>
          <w:sz w:val="22"/>
          <w:szCs w:val="22"/>
        </w:rPr>
        <w:t xml:space="preserve"> NAEP email communications as well as FAEP board meeting info.  The success of FAEP relies on the local chapters and we should be sure to address member’s needs.</w:t>
      </w:r>
    </w:p>
    <w:p w:rsidR="00B3611F" w:rsidRPr="00B3611F" w:rsidRDefault="00B3611F" w:rsidP="00B3611F">
      <w:pPr>
        <w:pStyle w:val="ListParagraph"/>
        <w:ind w:left="1080"/>
        <w:rPr>
          <w:color w:val="000000" w:themeColor="text1"/>
          <w:sz w:val="22"/>
          <w:szCs w:val="22"/>
        </w:rPr>
      </w:pPr>
    </w:p>
    <w:p w:rsidR="00B3611F" w:rsidRDefault="00B3611F" w:rsidP="00B3611F">
      <w:pPr>
        <w:pStyle w:val="ListParagraph"/>
        <w:ind w:left="1080"/>
        <w:rPr>
          <w:color w:val="000000" w:themeColor="text1"/>
          <w:sz w:val="22"/>
          <w:szCs w:val="22"/>
        </w:rPr>
      </w:pPr>
      <w:r w:rsidRPr="00B3611F">
        <w:rPr>
          <w:color w:val="000000" w:themeColor="text1"/>
          <w:sz w:val="22"/>
          <w:szCs w:val="22"/>
        </w:rPr>
        <w:t>Kristin is working with NAEP to identify a solution to members having different renewal dates (if they joined or renewed through NAEP).  We will be sending an email to the NAEP members letting them know of the benefit of renewing through FAEP such as a single check request and the elimination of the differing renewal dates.</w:t>
      </w:r>
    </w:p>
    <w:p w:rsidR="00B3611F" w:rsidRPr="00B3611F" w:rsidRDefault="00B3611F" w:rsidP="00B3611F">
      <w:pPr>
        <w:pStyle w:val="ListParagraph"/>
        <w:ind w:left="1080"/>
        <w:rPr>
          <w:color w:val="000000" w:themeColor="text1"/>
          <w:sz w:val="22"/>
          <w:szCs w:val="22"/>
        </w:rPr>
      </w:pPr>
    </w:p>
    <w:p w:rsidR="00B3611F" w:rsidRPr="001918A6" w:rsidRDefault="00B3611F" w:rsidP="00B3611F">
      <w:pPr>
        <w:pStyle w:val="ListParagraph"/>
        <w:numPr>
          <w:ilvl w:val="1"/>
          <w:numId w:val="11"/>
        </w:numPr>
        <w:autoSpaceDE w:val="0"/>
        <w:autoSpaceDN w:val="0"/>
        <w:adjustRightInd w:val="0"/>
        <w:rPr>
          <w:b/>
          <w:color w:val="000000"/>
          <w:sz w:val="22"/>
          <w:szCs w:val="22"/>
        </w:rPr>
      </w:pPr>
      <w:r>
        <w:rPr>
          <w:b/>
          <w:color w:val="000000"/>
          <w:sz w:val="22"/>
          <w:szCs w:val="22"/>
        </w:rPr>
        <w:t>Chapter reports for NAEP newsletter and email blast (highlight chapter activity)</w:t>
      </w:r>
    </w:p>
    <w:p w:rsidR="00B3611F" w:rsidRPr="00B3611F" w:rsidRDefault="00B3611F" w:rsidP="00B3611F">
      <w:pPr>
        <w:pStyle w:val="ListParagraph"/>
        <w:ind w:left="1080"/>
        <w:rPr>
          <w:color w:val="000000" w:themeColor="text1"/>
          <w:sz w:val="22"/>
          <w:szCs w:val="22"/>
        </w:rPr>
      </w:pPr>
      <w:r w:rsidRPr="00B3611F">
        <w:rPr>
          <w:color w:val="000000" w:themeColor="text1"/>
          <w:sz w:val="22"/>
          <w:szCs w:val="22"/>
        </w:rPr>
        <w:t>Kristin is interested in providing more information for the NAEP information request. She would like for one chapter each month volunteer to provide a write up that highlights the chapter – not just date and topic.  Tim Terwilliger volunteered to write a bit on Tampa Bay.  </w:t>
      </w:r>
    </w:p>
    <w:p w:rsidR="00B3611F" w:rsidRDefault="00B3611F" w:rsidP="00B3611F">
      <w:pPr>
        <w:pStyle w:val="ListParagraph"/>
        <w:autoSpaceDE w:val="0"/>
        <w:autoSpaceDN w:val="0"/>
        <w:adjustRightInd w:val="0"/>
        <w:ind w:left="1440"/>
        <w:rPr>
          <w:b/>
          <w:color w:val="000000"/>
          <w:sz w:val="22"/>
          <w:szCs w:val="22"/>
        </w:rPr>
      </w:pPr>
    </w:p>
    <w:p w:rsidR="00694260" w:rsidRPr="009D7294" w:rsidRDefault="009E79F9"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Vice President’s Report</w:t>
      </w:r>
      <w:r w:rsidR="00E27276" w:rsidRPr="00B46C66">
        <w:rPr>
          <w:color w:val="000000"/>
          <w:sz w:val="22"/>
          <w:szCs w:val="22"/>
        </w:rPr>
        <w:t xml:space="preserve"> </w:t>
      </w:r>
      <w:r w:rsidR="00F94BF1" w:rsidRPr="00B46C66">
        <w:rPr>
          <w:color w:val="000000"/>
          <w:sz w:val="22"/>
          <w:szCs w:val="22"/>
        </w:rPr>
        <w:t>–</w:t>
      </w:r>
      <w:r w:rsidR="00E27276" w:rsidRPr="00B46C66">
        <w:rPr>
          <w:color w:val="000000"/>
          <w:sz w:val="22"/>
          <w:szCs w:val="22"/>
        </w:rPr>
        <w:t xml:space="preserve"> </w:t>
      </w:r>
      <w:r w:rsidR="00D50748" w:rsidRPr="00B46C66">
        <w:rPr>
          <w:color w:val="000000"/>
          <w:sz w:val="22"/>
          <w:szCs w:val="22"/>
        </w:rPr>
        <w:t>John Lesman</w:t>
      </w:r>
      <w:r w:rsidR="00D34F6F" w:rsidRPr="00B46C66">
        <w:rPr>
          <w:color w:val="000000"/>
          <w:sz w:val="22"/>
          <w:szCs w:val="22"/>
        </w:rPr>
        <w:t xml:space="preserve"> </w:t>
      </w:r>
    </w:p>
    <w:p w:rsidR="009D7294" w:rsidRDefault="009D7294" w:rsidP="009D7294">
      <w:pPr>
        <w:pStyle w:val="ListParagraph"/>
        <w:autoSpaceDE w:val="0"/>
        <w:autoSpaceDN w:val="0"/>
        <w:adjustRightInd w:val="0"/>
        <w:ind w:left="1080"/>
        <w:rPr>
          <w:b/>
          <w:color w:val="000000"/>
          <w:sz w:val="22"/>
          <w:szCs w:val="22"/>
        </w:rPr>
      </w:pPr>
      <w:r>
        <w:rPr>
          <w:b/>
          <w:color w:val="000000"/>
          <w:sz w:val="22"/>
          <w:szCs w:val="22"/>
        </w:rPr>
        <w:t>No</w:t>
      </w:r>
    </w:p>
    <w:p w:rsidR="009D7294" w:rsidRPr="00B46C66" w:rsidRDefault="009D7294" w:rsidP="009D7294">
      <w:pPr>
        <w:pStyle w:val="ListParagraph"/>
        <w:autoSpaceDE w:val="0"/>
        <w:autoSpaceDN w:val="0"/>
        <w:adjustRightInd w:val="0"/>
        <w:ind w:left="1080"/>
        <w:rPr>
          <w:b/>
          <w:color w:val="000000"/>
          <w:sz w:val="22"/>
          <w:szCs w:val="22"/>
        </w:rPr>
      </w:pPr>
    </w:p>
    <w:p w:rsidR="00694260" w:rsidRPr="009D7294" w:rsidRDefault="009E79F9"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Treasurer’s Report</w:t>
      </w:r>
      <w:r w:rsidR="00E27276" w:rsidRPr="00B46C66">
        <w:rPr>
          <w:color w:val="000000"/>
          <w:sz w:val="22"/>
          <w:szCs w:val="22"/>
        </w:rPr>
        <w:t xml:space="preserve"> </w:t>
      </w:r>
      <w:r w:rsidR="00F94BF1" w:rsidRPr="00B46C66">
        <w:rPr>
          <w:color w:val="000000"/>
          <w:sz w:val="22"/>
          <w:szCs w:val="22"/>
        </w:rPr>
        <w:t>–</w:t>
      </w:r>
      <w:r w:rsidR="00E27276" w:rsidRPr="00B46C66">
        <w:rPr>
          <w:color w:val="000000"/>
          <w:sz w:val="22"/>
          <w:szCs w:val="22"/>
        </w:rPr>
        <w:t xml:space="preserve"> </w:t>
      </w:r>
      <w:r w:rsidR="00F94BF1" w:rsidRPr="00B46C66">
        <w:rPr>
          <w:color w:val="000000"/>
          <w:sz w:val="22"/>
          <w:szCs w:val="22"/>
        </w:rPr>
        <w:t>Kathy Hale</w:t>
      </w:r>
    </w:p>
    <w:p w:rsidR="009D7294" w:rsidRDefault="009D7294" w:rsidP="009D7294">
      <w:pPr>
        <w:pStyle w:val="ListParagraph"/>
        <w:autoSpaceDE w:val="0"/>
        <w:autoSpaceDN w:val="0"/>
        <w:adjustRightInd w:val="0"/>
        <w:ind w:left="1080"/>
        <w:rPr>
          <w:color w:val="000000"/>
          <w:sz w:val="22"/>
          <w:szCs w:val="22"/>
        </w:rPr>
      </w:pPr>
      <w:r>
        <w:rPr>
          <w:color w:val="000000"/>
          <w:sz w:val="22"/>
          <w:szCs w:val="22"/>
        </w:rPr>
        <w:t xml:space="preserve">$10,759.72 in Checking Account   </w:t>
      </w:r>
    </w:p>
    <w:p w:rsidR="009D7294" w:rsidRDefault="009D7294" w:rsidP="009D7294">
      <w:pPr>
        <w:pStyle w:val="ListParagraph"/>
        <w:autoSpaceDE w:val="0"/>
        <w:autoSpaceDN w:val="0"/>
        <w:adjustRightInd w:val="0"/>
        <w:ind w:left="1080"/>
        <w:rPr>
          <w:color w:val="000000"/>
          <w:sz w:val="22"/>
          <w:szCs w:val="22"/>
        </w:rPr>
      </w:pPr>
      <w:r>
        <w:rPr>
          <w:color w:val="000000"/>
          <w:sz w:val="22"/>
          <w:szCs w:val="22"/>
        </w:rPr>
        <w:t>$24,755.66 in Vanguard Money Market Account</w:t>
      </w:r>
    </w:p>
    <w:p w:rsidR="009D7294" w:rsidRPr="009D7294" w:rsidRDefault="009D7294" w:rsidP="009D7294">
      <w:pPr>
        <w:pStyle w:val="ListParagraph"/>
        <w:autoSpaceDE w:val="0"/>
        <w:autoSpaceDN w:val="0"/>
        <w:adjustRightInd w:val="0"/>
        <w:ind w:left="1080"/>
        <w:rPr>
          <w:color w:val="000000"/>
          <w:sz w:val="22"/>
          <w:szCs w:val="22"/>
        </w:rPr>
      </w:pPr>
      <w:r>
        <w:rPr>
          <w:color w:val="000000"/>
          <w:sz w:val="22"/>
          <w:szCs w:val="22"/>
        </w:rPr>
        <w:t>Bruce distributed the Treas</w:t>
      </w:r>
      <w:r w:rsidRPr="009D7294">
        <w:rPr>
          <w:color w:val="000000"/>
          <w:sz w:val="22"/>
          <w:szCs w:val="22"/>
        </w:rPr>
        <w:t>ure</w:t>
      </w:r>
      <w:r>
        <w:rPr>
          <w:color w:val="000000"/>
          <w:sz w:val="22"/>
          <w:szCs w:val="22"/>
        </w:rPr>
        <w:t>r</w:t>
      </w:r>
      <w:r w:rsidRPr="009D7294">
        <w:rPr>
          <w:color w:val="000000"/>
          <w:sz w:val="22"/>
          <w:szCs w:val="22"/>
        </w:rPr>
        <w:t>’s report today.</w:t>
      </w:r>
      <w:r>
        <w:rPr>
          <w:color w:val="000000"/>
          <w:sz w:val="22"/>
          <w:szCs w:val="22"/>
        </w:rPr>
        <w:t xml:space="preserve">  Bruce explained the timing of dues income and expenses.</w:t>
      </w:r>
    </w:p>
    <w:p w:rsidR="009D7294" w:rsidRPr="00F606D7" w:rsidRDefault="009D7294" w:rsidP="009D7294">
      <w:pPr>
        <w:pStyle w:val="ListParagraph"/>
        <w:autoSpaceDE w:val="0"/>
        <w:autoSpaceDN w:val="0"/>
        <w:adjustRightInd w:val="0"/>
        <w:ind w:left="1080"/>
        <w:rPr>
          <w:b/>
          <w:color w:val="000000"/>
          <w:sz w:val="22"/>
          <w:szCs w:val="22"/>
        </w:rPr>
      </w:pPr>
    </w:p>
    <w:p w:rsidR="00694260" w:rsidRPr="009064EE" w:rsidRDefault="009E79F9"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Secretary’s Report</w:t>
      </w:r>
      <w:r w:rsidR="00E27276" w:rsidRPr="00B46C66">
        <w:rPr>
          <w:color w:val="000000"/>
          <w:sz w:val="22"/>
          <w:szCs w:val="22"/>
        </w:rPr>
        <w:t xml:space="preserve"> </w:t>
      </w:r>
      <w:r w:rsidR="00F94BF1" w:rsidRPr="00B46C66">
        <w:rPr>
          <w:color w:val="000000"/>
          <w:sz w:val="22"/>
          <w:szCs w:val="22"/>
        </w:rPr>
        <w:t>–</w:t>
      </w:r>
      <w:r w:rsidR="00E27276" w:rsidRPr="00B46C66">
        <w:rPr>
          <w:color w:val="000000"/>
          <w:sz w:val="22"/>
          <w:szCs w:val="22"/>
        </w:rPr>
        <w:t xml:space="preserve"> </w:t>
      </w:r>
      <w:r w:rsidR="00520A20" w:rsidRPr="00B46C66">
        <w:rPr>
          <w:color w:val="000000"/>
          <w:sz w:val="22"/>
          <w:szCs w:val="22"/>
        </w:rPr>
        <w:t>Mary Gu</w:t>
      </w:r>
      <w:r w:rsidR="00F94BF1" w:rsidRPr="00B46C66">
        <w:rPr>
          <w:color w:val="000000"/>
          <w:sz w:val="22"/>
          <w:szCs w:val="22"/>
        </w:rPr>
        <w:t>t</w:t>
      </w:r>
      <w:r w:rsidR="00520A20" w:rsidRPr="00B46C66">
        <w:rPr>
          <w:color w:val="000000"/>
          <w:sz w:val="22"/>
          <w:szCs w:val="22"/>
        </w:rPr>
        <w:t>i</w:t>
      </w:r>
      <w:r w:rsidR="00F94BF1" w:rsidRPr="00B46C66">
        <w:rPr>
          <w:color w:val="000000"/>
          <w:sz w:val="22"/>
          <w:szCs w:val="22"/>
        </w:rPr>
        <w:t>errez</w:t>
      </w:r>
    </w:p>
    <w:p w:rsidR="009064EE" w:rsidRDefault="009064EE" w:rsidP="009064EE">
      <w:pPr>
        <w:pStyle w:val="ListParagraph"/>
        <w:numPr>
          <w:ilvl w:val="1"/>
          <w:numId w:val="11"/>
        </w:numPr>
        <w:autoSpaceDE w:val="0"/>
        <w:autoSpaceDN w:val="0"/>
        <w:adjustRightInd w:val="0"/>
        <w:rPr>
          <w:b/>
          <w:color w:val="000000"/>
          <w:sz w:val="22"/>
          <w:szCs w:val="22"/>
        </w:rPr>
      </w:pPr>
      <w:r>
        <w:rPr>
          <w:b/>
          <w:color w:val="000000"/>
          <w:sz w:val="22"/>
          <w:szCs w:val="22"/>
        </w:rPr>
        <w:t>Board Book</w:t>
      </w:r>
      <w:r w:rsidR="0090315D">
        <w:rPr>
          <w:b/>
          <w:color w:val="000000"/>
          <w:sz w:val="22"/>
          <w:szCs w:val="22"/>
        </w:rPr>
        <w:t xml:space="preserve"> (Mary and Bruce)</w:t>
      </w:r>
    </w:p>
    <w:p w:rsidR="009D7294" w:rsidRPr="009D7294" w:rsidRDefault="009D7294" w:rsidP="009D7294">
      <w:pPr>
        <w:pStyle w:val="ListParagraph"/>
        <w:autoSpaceDE w:val="0"/>
        <w:autoSpaceDN w:val="0"/>
        <w:adjustRightInd w:val="0"/>
        <w:ind w:left="1080"/>
        <w:rPr>
          <w:color w:val="000000"/>
          <w:sz w:val="22"/>
          <w:szCs w:val="22"/>
        </w:rPr>
      </w:pPr>
      <w:proofErr w:type="gramStart"/>
      <w:r w:rsidRPr="009D7294">
        <w:rPr>
          <w:color w:val="000000"/>
          <w:sz w:val="22"/>
          <w:szCs w:val="22"/>
        </w:rPr>
        <w:t>Mary not present</w:t>
      </w:r>
      <w:r>
        <w:rPr>
          <w:color w:val="000000"/>
          <w:sz w:val="22"/>
          <w:szCs w:val="22"/>
        </w:rPr>
        <w:t>.</w:t>
      </w:r>
      <w:proofErr w:type="gramEnd"/>
      <w:r>
        <w:rPr>
          <w:color w:val="000000"/>
          <w:sz w:val="22"/>
          <w:szCs w:val="22"/>
        </w:rPr>
        <w:t xml:space="preserve">  Kristin, Mary and Bruce are reviewing the Board Book and making changes to bring the Book up to date.</w:t>
      </w:r>
    </w:p>
    <w:p w:rsidR="009D7294" w:rsidRPr="00B46C66" w:rsidRDefault="009D7294" w:rsidP="009D7294">
      <w:pPr>
        <w:pStyle w:val="ListParagraph"/>
        <w:autoSpaceDE w:val="0"/>
        <w:autoSpaceDN w:val="0"/>
        <w:adjustRightInd w:val="0"/>
        <w:ind w:left="1440"/>
        <w:rPr>
          <w:b/>
          <w:color w:val="000000"/>
          <w:sz w:val="22"/>
          <w:szCs w:val="22"/>
        </w:rPr>
      </w:pPr>
    </w:p>
    <w:p w:rsidR="00694260" w:rsidRPr="00B46C66" w:rsidRDefault="00C05975"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Administrator’s report</w:t>
      </w:r>
      <w:r w:rsidRPr="00B46C66">
        <w:rPr>
          <w:color w:val="000000"/>
          <w:sz w:val="22"/>
          <w:szCs w:val="22"/>
        </w:rPr>
        <w:t xml:space="preserve"> – Teri Hasbrou</w:t>
      </w:r>
      <w:r w:rsidR="002802D7" w:rsidRPr="00B46C66">
        <w:rPr>
          <w:color w:val="000000"/>
          <w:sz w:val="22"/>
          <w:szCs w:val="22"/>
        </w:rPr>
        <w:t>c</w:t>
      </w:r>
      <w:r w:rsidRPr="00B46C66">
        <w:rPr>
          <w:color w:val="000000"/>
          <w:sz w:val="22"/>
          <w:szCs w:val="22"/>
        </w:rPr>
        <w:t>k</w:t>
      </w:r>
      <w:r w:rsidR="00966067" w:rsidRPr="00B46C66">
        <w:rPr>
          <w:color w:val="000000"/>
          <w:sz w:val="22"/>
          <w:szCs w:val="22"/>
        </w:rPr>
        <w:t xml:space="preserve"> (sent via email)</w:t>
      </w:r>
    </w:p>
    <w:p w:rsidR="00246124" w:rsidRPr="009D7294" w:rsidRDefault="005659DE" w:rsidP="00694260">
      <w:pPr>
        <w:pStyle w:val="ListParagraph"/>
        <w:numPr>
          <w:ilvl w:val="1"/>
          <w:numId w:val="11"/>
        </w:numPr>
        <w:autoSpaceDE w:val="0"/>
        <w:autoSpaceDN w:val="0"/>
        <w:adjustRightInd w:val="0"/>
        <w:rPr>
          <w:b/>
          <w:color w:val="000000"/>
          <w:sz w:val="22"/>
          <w:szCs w:val="22"/>
        </w:rPr>
      </w:pPr>
      <w:r w:rsidRPr="00B46C66">
        <w:rPr>
          <w:color w:val="000000"/>
          <w:sz w:val="22"/>
          <w:szCs w:val="22"/>
        </w:rPr>
        <w:t>Office report, budget report, transactions</w:t>
      </w:r>
      <w:r w:rsidR="00317BA9" w:rsidRPr="00B46C66">
        <w:rPr>
          <w:color w:val="000000"/>
          <w:sz w:val="22"/>
          <w:szCs w:val="22"/>
        </w:rPr>
        <w:t xml:space="preserve"> </w:t>
      </w:r>
    </w:p>
    <w:p w:rsidR="009D7294" w:rsidRDefault="009D7294" w:rsidP="009D7294">
      <w:pPr>
        <w:pStyle w:val="ListParagraph"/>
        <w:autoSpaceDE w:val="0"/>
        <w:autoSpaceDN w:val="0"/>
        <w:adjustRightInd w:val="0"/>
        <w:ind w:left="1080"/>
        <w:rPr>
          <w:color w:val="000000"/>
          <w:sz w:val="22"/>
          <w:szCs w:val="22"/>
        </w:rPr>
      </w:pPr>
      <w:r w:rsidRPr="009D7294">
        <w:rPr>
          <w:color w:val="000000"/>
          <w:sz w:val="22"/>
          <w:szCs w:val="22"/>
        </w:rPr>
        <w:t>107 memberships processed for the month of November</w:t>
      </w:r>
    </w:p>
    <w:p w:rsidR="00542176" w:rsidRPr="009D7294" w:rsidRDefault="00542176" w:rsidP="009D7294">
      <w:pPr>
        <w:pStyle w:val="ListParagraph"/>
        <w:autoSpaceDE w:val="0"/>
        <w:autoSpaceDN w:val="0"/>
        <w:adjustRightInd w:val="0"/>
        <w:ind w:left="1080"/>
        <w:rPr>
          <w:color w:val="000000"/>
          <w:sz w:val="22"/>
          <w:szCs w:val="22"/>
        </w:rPr>
      </w:pPr>
      <w:r>
        <w:rPr>
          <w:color w:val="000000"/>
          <w:sz w:val="22"/>
          <w:szCs w:val="22"/>
        </w:rPr>
        <w:t xml:space="preserve">Next newsletter will be distributed the first week of </w:t>
      </w:r>
      <w:r w:rsidR="004B2F5A">
        <w:rPr>
          <w:color w:val="000000"/>
          <w:sz w:val="22"/>
          <w:szCs w:val="22"/>
        </w:rPr>
        <w:t>January.  Content for the newsle</w:t>
      </w:r>
      <w:r>
        <w:rPr>
          <w:color w:val="000000"/>
          <w:sz w:val="22"/>
          <w:szCs w:val="22"/>
        </w:rPr>
        <w:t>tter is appreciated from local chapters.  Arnaud will provide information about The Treasure Coast Chapter recent Awards.  This information will also be sent to NAEP.</w:t>
      </w:r>
    </w:p>
    <w:p w:rsidR="009D7294" w:rsidRPr="009D7294" w:rsidRDefault="009D7294" w:rsidP="009D7294">
      <w:pPr>
        <w:autoSpaceDE w:val="0"/>
        <w:autoSpaceDN w:val="0"/>
        <w:adjustRightInd w:val="0"/>
        <w:ind w:left="1080"/>
        <w:rPr>
          <w:b/>
          <w:color w:val="000000"/>
          <w:sz w:val="22"/>
          <w:szCs w:val="22"/>
        </w:rPr>
      </w:pPr>
    </w:p>
    <w:p w:rsidR="00187DE1" w:rsidRPr="00BE68BD" w:rsidRDefault="00B46C66" w:rsidP="00187DE1">
      <w:pPr>
        <w:pStyle w:val="ListParagraph"/>
        <w:numPr>
          <w:ilvl w:val="0"/>
          <w:numId w:val="11"/>
        </w:numPr>
        <w:autoSpaceDE w:val="0"/>
        <w:autoSpaceDN w:val="0"/>
        <w:adjustRightInd w:val="0"/>
        <w:rPr>
          <w:color w:val="000000"/>
          <w:sz w:val="22"/>
          <w:szCs w:val="22"/>
        </w:rPr>
      </w:pPr>
      <w:r w:rsidRPr="00B46C66">
        <w:rPr>
          <w:b/>
          <w:color w:val="000000"/>
          <w:sz w:val="22"/>
          <w:szCs w:val="22"/>
        </w:rPr>
        <w:t>New Business</w:t>
      </w:r>
    </w:p>
    <w:p w:rsidR="00BE68BD" w:rsidRPr="009D7294" w:rsidRDefault="00BE68BD" w:rsidP="00BE68BD">
      <w:pPr>
        <w:pStyle w:val="ListParagraph"/>
        <w:numPr>
          <w:ilvl w:val="1"/>
          <w:numId w:val="11"/>
        </w:numPr>
        <w:autoSpaceDE w:val="0"/>
        <w:autoSpaceDN w:val="0"/>
        <w:adjustRightInd w:val="0"/>
        <w:rPr>
          <w:color w:val="000000"/>
          <w:sz w:val="22"/>
          <w:szCs w:val="22"/>
        </w:rPr>
      </w:pPr>
      <w:r>
        <w:rPr>
          <w:b/>
          <w:color w:val="000000"/>
          <w:sz w:val="22"/>
          <w:szCs w:val="22"/>
        </w:rPr>
        <w:t>Nomination committee</w:t>
      </w:r>
      <w:r w:rsidR="00DC0235">
        <w:rPr>
          <w:b/>
          <w:color w:val="000000"/>
          <w:sz w:val="22"/>
          <w:szCs w:val="22"/>
        </w:rPr>
        <w:t xml:space="preserve"> – executive committee nominations for vote in January</w:t>
      </w:r>
    </w:p>
    <w:p w:rsidR="00542176" w:rsidRPr="00542176" w:rsidRDefault="00542176" w:rsidP="009D7294">
      <w:pPr>
        <w:pStyle w:val="ListParagraph"/>
        <w:autoSpaceDE w:val="0"/>
        <w:autoSpaceDN w:val="0"/>
        <w:adjustRightInd w:val="0"/>
        <w:ind w:left="1080"/>
        <w:rPr>
          <w:color w:val="000000"/>
          <w:sz w:val="22"/>
          <w:szCs w:val="22"/>
        </w:rPr>
      </w:pPr>
      <w:r>
        <w:rPr>
          <w:color w:val="000000"/>
          <w:sz w:val="22"/>
          <w:szCs w:val="22"/>
        </w:rPr>
        <w:t>Melissa &amp; Ale</w:t>
      </w:r>
      <w:r w:rsidRPr="00542176">
        <w:rPr>
          <w:color w:val="000000"/>
          <w:sz w:val="22"/>
          <w:szCs w:val="22"/>
        </w:rPr>
        <w:t xml:space="preserve">xis </w:t>
      </w:r>
      <w:r>
        <w:rPr>
          <w:color w:val="000000"/>
          <w:sz w:val="22"/>
          <w:szCs w:val="22"/>
        </w:rPr>
        <w:t xml:space="preserve">helped with the recent Board position </w:t>
      </w:r>
    </w:p>
    <w:p w:rsidR="009D7294" w:rsidRPr="00542176" w:rsidRDefault="00542176" w:rsidP="009D7294">
      <w:pPr>
        <w:pStyle w:val="ListParagraph"/>
        <w:autoSpaceDE w:val="0"/>
        <w:autoSpaceDN w:val="0"/>
        <w:adjustRightInd w:val="0"/>
        <w:ind w:left="1080"/>
        <w:rPr>
          <w:color w:val="000000"/>
          <w:sz w:val="22"/>
          <w:szCs w:val="22"/>
        </w:rPr>
      </w:pPr>
      <w:r w:rsidRPr="00542176">
        <w:rPr>
          <w:color w:val="000000"/>
          <w:sz w:val="22"/>
          <w:szCs w:val="22"/>
        </w:rPr>
        <w:t>Next opportunity will be the executive Board positions in</w:t>
      </w:r>
    </w:p>
    <w:p w:rsidR="00542176" w:rsidRDefault="00542176" w:rsidP="009D7294">
      <w:pPr>
        <w:pStyle w:val="ListParagraph"/>
        <w:autoSpaceDE w:val="0"/>
        <w:autoSpaceDN w:val="0"/>
        <w:adjustRightInd w:val="0"/>
        <w:ind w:left="1080"/>
        <w:rPr>
          <w:color w:val="000000"/>
          <w:sz w:val="22"/>
          <w:szCs w:val="22"/>
        </w:rPr>
      </w:pPr>
      <w:proofErr w:type="gramStart"/>
      <w:r w:rsidRPr="00542176">
        <w:rPr>
          <w:color w:val="000000"/>
          <w:sz w:val="22"/>
          <w:szCs w:val="22"/>
        </w:rPr>
        <w:t>b.  Insurance</w:t>
      </w:r>
      <w:proofErr w:type="gramEnd"/>
      <w:r w:rsidRPr="00542176">
        <w:rPr>
          <w:color w:val="000000"/>
          <w:sz w:val="22"/>
          <w:szCs w:val="22"/>
        </w:rPr>
        <w:t xml:space="preserve"> coverage.  NAEP covers the General liability and FAEP pays for the coverage for FAEP and all 8 chapters.</w:t>
      </w:r>
    </w:p>
    <w:p w:rsidR="00542176" w:rsidRDefault="00542176" w:rsidP="009D7294">
      <w:pPr>
        <w:pStyle w:val="ListParagraph"/>
        <w:autoSpaceDE w:val="0"/>
        <w:autoSpaceDN w:val="0"/>
        <w:adjustRightInd w:val="0"/>
        <w:ind w:left="1080"/>
        <w:rPr>
          <w:color w:val="000000"/>
          <w:sz w:val="22"/>
          <w:szCs w:val="22"/>
        </w:rPr>
      </w:pPr>
      <w:proofErr w:type="gramStart"/>
      <w:r>
        <w:rPr>
          <w:color w:val="000000"/>
          <w:sz w:val="22"/>
          <w:szCs w:val="22"/>
        </w:rPr>
        <w:t>c.  Organizations</w:t>
      </w:r>
      <w:proofErr w:type="gramEnd"/>
      <w:r>
        <w:rPr>
          <w:color w:val="000000"/>
          <w:sz w:val="22"/>
          <w:szCs w:val="22"/>
        </w:rPr>
        <w:t xml:space="preserve"> (charitable and non-profit) that solicit funds from non-members must register with the Agricul</w:t>
      </w:r>
      <w:r w:rsidR="00D57489">
        <w:rPr>
          <w:color w:val="000000"/>
          <w:sz w:val="22"/>
          <w:szCs w:val="22"/>
        </w:rPr>
        <w:t>ture and Consumer Services</w:t>
      </w:r>
      <w:r>
        <w:rPr>
          <w:color w:val="000000"/>
          <w:sz w:val="22"/>
          <w:szCs w:val="22"/>
        </w:rPr>
        <w:t>.  Kristin is checking to determine i</w:t>
      </w:r>
      <w:r w:rsidR="00D57489">
        <w:rPr>
          <w:color w:val="000000"/>
          <w:sz w:val="22"/>
          <w:szCs w:val="22"/>
        </w:rPr>
        <w:t>f these</w:t>
      </w:r>
      <w:r>
        <w:rPr>
          <w:color w:val="000000"/>
          <w:sz w:val="22"/>
          <w:szCs w:val="22"/>
        </w:rPr>
        <w:t xml:space="preserve"> rule</w:t>
      </w:r>
      <w:r w:rsidR="00D57489">
        <w:rPr>
          <w:color w:val="000000"/>
          <w:sz w:val="22"/>
          <w:szCs w:val="22"/>
        </w:rPr>
        <w:t>s</w:t>
      </w:r>
      <w:r>
        <w:rPr>
          <w:color w:val="000000"/>
          <w:sz w:val="22"/>
          <w:szCs w:val="22"/>
        </w:rPr>
        <w:t xml:space="preserve"> (Chapter 849</w:t>
      </w:r>
      <w:r w:rsidR="00D57489">
        <w:rPr>
          <w:color w:val="000000"/>
          <w:sz w:val="22"/>
          <w:szCs w:val="22"/>
        </w:rPr>
        <w:t>.0935</w:t>
      </w:r>
      <w:r>
        <w:rPr>
          <w:color w:val="000000"/>
          <w:sz w:val="22"/>
          <w:szCs w:val="22"/>
        </w:rPr>
        <w:t xml:space="preserve"> and </w:t>
      </w:r>
      <w:r w:rsidR="00D57489">
        <w:rPr>
          <w:color w:val="000000"/>
          <w:sz w:val="22"/>
          <w:szCs w:val="22"/>
        </w:rPr>
        <w:t>496)</w:t>
      </w:r>
      <w:r>
        <w:rPr>
          <w:color w:val="000000"/>
          <w:sz w:val="22"/>
          <w:szCs w:val="22"/>
        </w:rPr>
        <w:t xml:space="preserve"> applies to FAEP and chapters.</w:t>
      </w:r>
    </w:p>
    <w:p w:rsidR="00542176" w:rsidRDefault="00542176" w:rsidP="009D7294">
      <w:pPr>
        <w:pStyle w:val="ListParagraph"/>
        <w:autoSpaceDE w:val="0"/>
        <w:autoSpaceDN w:val="0"/>
        <w:adjustRightInd w:val="0"/>
        <w:ind w:left="1080"/>
        <w:rPr>
          <w:b/>
          <w:color w:val="000000"/>
          <w:sz w:val="22"/>
          <w:szCs w:val="22"/>
        </w:rPr>
      </w:pPr>
      <w:r>
        <w:rPr>
          <w:color w:val="000000"/>
          <w:sz w:val="22"/>
          <w:szCs w:val="22"/>
        </w:rPr>
        <w:t xml:space="preserve">Fees are expected to be $10.  </w:t>
      </w:r>
    </w:p>
    <w:p w:rsidR="009D7294" w:rsidRPr="00B4003E" w:rsidRDefault="009D7294" w:rsidP="009D7294">
      <w:pPr>
        <w:pStyle w:val="ListParagraph"/>
        <w:autoSpaceDE w:val="0"/>
        <w:autoSpaceDN w:val="0"/>
        <w:adjustRightInd w:val="0"/>
        <w:ind w:left="1080"/>
        <w:rPr>
          <w:color w:val="000000"/>
          <w:sz w:val="22"/>
          <w:szCs w:val="22"/>
        </w:rPr>
      </w:pPr>
    </w:p>
    <w:p w:rsidR="0065170D" w:rsidRPr="00BE68BD" w:rsidRDefault="0065170D" w:rsidP="0065170D">
      <w:pPr>
        <w:pStyle w:val="ListParagraph"/>
        <w:numPr>
          <w:ilvl w:val="0"/>
          <w:numId w:val="11"/>
        </w:numPr>
        <w:autoSpaceDE w:val="0"/>
        <w:autoSpaceDN w:val="0"/>
        <w:adjustRightInd w:val="0"/>
        <w:rPr>
          <w:color w:val="000000"/>
          <w:sz w:val="22"/>
          <w:szCs w:val="22"/>
        </w:rPr>
      </w:pPr>
      <w:r w:rsidRPr="00B46C66">
        <w:rPr>
          <w:b/>
          <w:color w:val="000000"/>
          <w:sz w:val="22"/>
          <w:szCs w:val="22"/>
        </w:rPr>
        <w:t>Old Business</w:t>
      </w:r>
    </w:p>
    <w:p w:rsidR="00DC0235" w:rsidRPr="00A97B84" w:rsidRDefault="00DC0235" w:rsidP="00DC0235">
      <w:pPr>
        <w:pStyle w:val="ListParagraph"/>
        <w:numPr>
          <w:ilvl w:val="1"/>
          <w:numId w:val="11"/>
        </w:numPr>
        <w:autoSpaceDE w:val="0"/>
        <w:autoSpaceDN w:val="0"/>
        <w:adjustRightInd w:val="0"/>
        <w:rPr>
          <w:color w:val="000000"/>
          <w:sz w:val="22"/>
          <w:szCs w:val="22"/>
        </w:rPr>
      </w:pPr>
      <w:r>
        <w:rPr>
          <w:b/>
          <w:color w:val="000000"/>
          <w:sz w:val="22"/>
          <w:szCs w:val="22"/>
        </w:rPr>
        <w:t xml:space="preserve">Tax filings (Bruce) </w:t>
      </w:r>
    </w:p>
    <w:p w:rsidR="00DC0235" w:rsidRPr="009D7294" w:rsidRDefault="00DC0235" w:rsidP="00DC0235">
      <w:pPr>
        <w:pStyle w:val="ListParagraph"/>
        <w:numPr>
          <w:ilvl w:val="2"/>
          <w:numId w:val="11"/>
        </w:numPr>
        <w:autoSpaceDE w:val="0"/>
        <w:autoSpaceDN w:val="0"/>
        <w:adjustRightInd w:val="0"/>
        <w:rPr>
          <w:color w:val="000000"/>
          <w:sz w:val="22"/>
          <w:szCs w:val="22"/>
        </w:rPr>
      </w:pPr>
      <w:r>
        <w:rPr>
          <w:b/>
          <w:color w:val="000000"/>
          <w:sz w:val="22"/>
          <w:szCs w:val="22"/>
        </w:rPr>
        <w:t>draft 990 filing protocol</w:t>
      </w:r>
      <w:r w:rsidR="00D57489">
        <w:rPr>
          <w:b/>
          <w:color w:val="000000"/>
          <w:sz w:val="22"/>
          <w:szCs w:val="22"/>
        </w:rPr>
        <w:t xml:space="preserve"> available</w:t>
      </w:r>
    </w:p>
    <w:p w:rsidR="00D57489" w:rsidRDefault="00D57489" w:rsidP="00542176">
      <w:pPr>
        <w:autoSpaceDE w:val="0"/>
        <w:autoSpaceDN w:val="0"/>
        <w:adjustRightInd w:val="0"/>
        <w:ind w:left="1080"/>
        <w:rPr>
          <w:color w:val="000000"/>
          <w:sz w:val="22"/>
          <w:szCs w:val="22"/>
        </w:rPr>
      </w:pPr>
      <w:r>
        <w:rPr>
          <w:color w:val="000000"/>
          <w:sz w:val="22"/>
          <w:szCs w:val="22"/>
        </w:rPr>
        <w:t xml:space="preserve">Bruce has filed Central Florida already.  </w:t>
      </w:r>
    </w:p>
    <w:p w:rsidR="00D57489" w:rsidRDefault="00D57489" w:rsidP="00542176">
      <w:pPr>
        <w:autoSpaceDE w:val="0"/>
        <w:autoSpaceDN w:val="0"/>
        <w:adjustRightInd w:val="0"/>
        <w:ind w:left="1080"/>
        <w:rPr>
          <w:color w:val="000000"/>
          <w:sz w:val="22"/>
          <w:szCs w:val="22"/>
        </w:rPr>
      </w:pPr>
      <w:r>
        <w:rPr>
          <w:color w:val="000000"/>
          <w:sz w:val="22"/>
          <w:szCs w:val="22"/>
        </w:rPr>
        <w:lastRenderedPageBreak/>
        <w:t>Bruce will be filing the corporation forms for the State of Florida, once a year, on a calendar year schedule.  2012s are filed, and he will be filing the 2013 forms in January.</w:t>
      </w:r>
    </w:p>
    <w:p w:rsidR="00D57489" w:rsidRDefault="00D57489" w:rsidP="00542176">
      <w:pPr>
        <w:autoSpaceDE w:val="0"/>
        <w:autoSpaceDN w:val="0"/>
        <w:adjustRightInd w:val="0"/>
        <w:ind w:left="1080"/>
        <w:rPr>
          <w:color w:val="000000"/>
          <w:sz w:val="22"/>
          <w:szCs w:val="22"/>
        </w:rPr>
      </w:pPr>
      <w:r>
        <w:rPr>
          <w:color w:val="000000"/>
          <w:sz w:val="22"/>
          <w:szCs w:val="22"/>
        </w:rPr>
        <w:t>Bruce files the tax return form 990 that is filed on behalf of each chapter (he has received 3 so far).</w:t>
      </w:r>
    </w:p>
    <w:p w:rsidR="009D7294" w:rsidRDefault="00D57489" w:rsidP="00542176">
      <w:pPr>
        <w:autoSpaceDE w:val="0"/>
        <w:autoSpaceDN w:val="0"/>
        <w:adjustRightInd w:val="0"/>
        <w:ind w:left="1080"/>
        <w:rPr>
          <w:color w:val="000000"/>
          <w:sz w:val="22"/>
          <w:szCs w:val="22"/>
        </w:rPr>
      </w:pPr>
      <w:r>
        <w:rPr>
          <w:color w:val="000000"/>
          <w:sz w:val="22"/>
          <w:szCs w:val="22"/>
        </w:rPr>
        <w:t xml:space="preserve">Tax exempt forms do not need to be filed for each </w:t>
      </w:r>
      <w:proofErr w:type="gramStart"/>
      <w:r>
        <w:rPr>
          <w:color w:val="000000"/>
          <w:sz w:val="22"/>
          <w:szCs w:val="22"/>
        </w:rPr>
        <w:t>chapter,</w:t>
      </w:r>
      <w:proofErr w:type="gramEnd"/>
      <w:r>
        <w:rPr>
          <w:color w:val="000000"/>
          <w:sz w:val="22"/>
          <w:szCs w:val="22"/>
        </w:rPr>
        <w:t xml:space="preserve"> the local chapters are covered under FAEP’s filing.    </w:t>
      </w:r>
    </w:p>
    <w:p w:rsidR="00917329" w:rsidRDefault="00917329" w:rsidP="00542176">
      <w:pPr>
        <w:autoSpaceDE w:val="0"/>
        <w:autoSpaceDN w:val="0"/>
        <w:adjustRightInd w:val="0"/>
        <w:ind w:left="1080"/>
        <w:rPr>
          <w:color w:val="000000"/>
          <w:sz w:val="22"/>
          <w:szCs w:val="22"/>
        </w:rPr>
      </w:pPr>
    </w:p>
    <w:p w:rsidR="00930F16" w:rsidRPr="00930F16" w:rsidRDefault="00D57489" w:rsidP="00542176">
      <w:pPr>
        <w:autoSpaceDE w:val="0"/>
        <w:autoSpaceDN w:val="0"/>
        <w:adjustRightInd w:val="0"/>
        <w:ind w:left="1080"/>
        <w:rPr>
          <w:b/>
          <w:color w:val="000000"/>
          <w:sz w:val="22"/>
          <w:szCs w:val="22"/>
        </w:rPr>
      </w:pPr>
      <w:proofErr w:type="gramStart"/>
      <w:r w:rsidRPr="00930F16">
        <w:rPr>
          <w:b/>
          <w:color w:val="000000"/>
          <w:sz w:val="22"/>
          <w:szCs w:val="22"/>
        </w:rPr>
        <w:t xml:space="preserve">b.  </w:t>
      </w:r>
      <w:r w:rsidR="00930F16" w:rsidRPr="00930F16">
        <w:rPr>
          <w:b/>
          <w:color w:val="000000"/>
          <w:sz w:val="22"/>
          <w:szCs w:val="22"/>
        </w:rPr>
        <w:t>Professional</w:t>
      </w:r>
      <w:proofErr w:type="gramEnd"/>
      <w:r w:rsidR="00930F16" w:rsidRPr="00930F16">
        <w:rPr>
          <w:b/>
          <w:color w:val="000000"/>
          <w:sz w:val="22"/>
          <w:szCs w:val="22"/>
        </w:rPr>
        <w:t xml:space="preserve"> CEUs and Certifications</w:t>
      </w:r>
    </w:p>
    <w:p w:rsidR="00542176" w:rsidRDefault="00D57489" w:rsidP="00542176">
      <w:pPr>
        <w:autoSpaceDE w:val="0"/>
        <w:autoSpaceDN w:val="0"/>
        <w:adjustRightInd w:val="0"/>
        <w:ind w:left="1080"/>
        <w:rPr>
          <w:color w:val="000000"/>
          <w:sz w:val="22"/>
          <w:szCs w:val="22"/>
        </w:rPr>
      </w:pPr>
      <w:r>
        <w:rPr>
          <w:color w:val="000000"/>
          <w:sz w:val="22"/>
          <w:szCs w:val="22"/>
        </w:rPr>
        <w:t>Tim Perry (Tallahassee chapter Board member) reported that he has developed a table with the information for filing for CEUs for various professions.  Some fees are very high and some not so high.   Geologists, Attorneys, Engineers, Planners, Architects</w:t>
      </w:r>
      <w:r w:rsidR="00E06D0F">
        <w:rPr>
          <w:color w:val="000000"/>
          <w:sz w:val="22"/>
          <w:szCs w:val="22"/>
        </w:rPr>
        <w:t xml:space="preserve"> were amongst the professions included.</w:t>
      </w:r>
    </w:p>
    <w:p w:rsidR="00D57489" w:rsidRDefault="00D57489" w:rsidP="00542176">
      <w:pPr>
        <w:autoSpaceDE w:val="0"/>
        <w:autoSpaceDN w:val="0"/>
        <w:adjustRightInd w:val="0"/>
        <w:ind w:left="1080"/>
        <w:rPr>
          <w:color w:val="000000"/>
          <w:sz w:val="22"/>
          <w:szCs w:val="22"/>
        </w:rPr>
      </w:pPr>
      <w:r>
        <w:rPr>
          <w:color w:val="000000"/>
          <w:sz w:val="22"/>
          <w:szCs w:val="22"/>
        </w:rPr>
        <w:t>The Tally chapter will be implementing Attorney CEUs (Flori</w:t>
      </w:r>
      <w:r w:rsidR="00E06D0F">
        <w:rPr>
          <w:color w:val="000000"/>
          <w:sz w:val="22"/>
          <w:szCs w:val="22"/>
        </w:rPr>
        <w:t>da bar, very easy to file).</w:t>
      </w:r>
    </w:p>
    <w:p w:rsidR="00D57489" w:rsidRDefault="00D57489" w:rsidP="00542176">
      <w:pPr>
        <w:autoSpaceDE w:val="0"/>
        <w:autoSpaceDN w:val="0"/>
        <w:adjustRightInd w:val="0"/>
        <w:ind w:left="1080"/>
        <w:rPr>
          <w:color w:val="000000"/>
          <w:sz w:val="22"/>
          <w:szCs w:val="22"/>
        </w:rPr>
      </w:pPr>
    </w:p>
    <w:p w:rsidR="008271D9" w:rsidRDefault="00D57489" w:rsidP="008271D9">
      <w:pPr>
        <w:autoSpaceDE w:val="0"/>
        <w:autoSpaceDN w:val="0"/>
        <w:adjustRightInd w:val="0"/>
        <w:ind w:left="1080"/>
        <w:rPr>
          <w:color w:val="000000"/>
          <w:sz w:val="22"/>
          <w:szCs w:val="22"/>
        </w:rPr>
      </w:pPr>
      <w:proofErr w:type="gramStart"/>
      <w:r>
        <w:rPr>
          <w:color w:val="000000"/>
          <w:sz w:val="22"/>
          <w:szCs w:val="22"/>
        </w:rPr>
        <w:t xml:space="preserve">State level </w:t>
      </w:r>
      <w:r w:rsidR="00917329">
        <w:rPr>
          <w:color w:val="000000"/>
          <w:sz w:val="22"/>
          <w:szCs w:val="22"/>
        </w:rPr>
        <w:t>-</w:t>
      </w:r>
      <w:r>
        <w:rPr>
          <w:color w:val="000000"/>
          <w:sz w:val="22"/>
          <w:szCs w:val="22"/>
        </w:rPr>
        <w:t xml:space="preserve"> Florida Board of Professional Engineers.</w:t>
      </w:r>
      <w:proofErr w:type="gramEnd"/>
      <w:r>
        <w:rPr>
          <w:color w:val="000000"/>
          <w:sz w:val="22"/>
          <w:szCs w:val="22"/>
        </w:rPr>
        <w:t xml:space="preserve">  FAEP can apply to become a course provider.  There isn’t much oversight of this program.  Every chapter meeting could be signed up as a course provider.  Forms could be provided at meetings.  There is a record keeping requirement</w:t>
      </w:r>
      <w:r w:rsidR="00917329">
        <w:rPr>
          <w:color w:val="000000"/>
          <w:sz w:val="22"/>
          <w:szCs w:val="22"/>
        </w:rPr>
        <w:t xml:space="preserve"> on the part of the local chapter for this service.</w:t>
      </w:r>
      <w:r w:rsidR="008271D9">
        <w:rPr>
          <w:color w:val="000000"/>
          <w:sz w:val="22"/>
          <w:szCs w:val="22"/>
        </w:rPr>
        <w:t xml:space="preserve">  Courtney asked if NAEP could work on the Engineering </w:t>
      </w:r>
      <w:proofErr w:type="gramStart"/>
      <w:r w:rsidR="008271D9">
        <w:rPr>
          <w:color w:val="000000"/>
          <w:sz w:val="22"/>
          <w:szCs w:val="22"/>
        </w:rPr>
        <w:t>CEUs?</w:t>
      </w:r>
      <w:proofErr w:type="gramEnd"/>
    </w:p>
    <w:p w:rsidR="00917329" w:rsidRDefault="008271D9" w:rsidP="00542176">
      <w:pPr>
        <w:autoSpaceDE w:val="0"/>
        <w:autoSpaceDN w:val="0"/>
        <w:adjustRightInd w:val="0"/>
        <w:ind w:left="1080"/>
        <w:rPr>
          <w:color w:val="000000"/>
          <w:sz w:val="22"/>
          <w:szCs w:val="22"/>
        </w:rPr>
      </w:pPr>
      <w:r>
        <w:rPr>
          <w:color w:val="000000"/>
          <w:sz w:val="22"/>
          <w:szCs w:val="22"/>
        </w:rPr>
        <w:t>Bruce thinks that</w:t>
      </w:r>
      <w:r w:rsidR="00917329">
        <w:rPr>
          <w:color w:val="000000"/>
          <w:sz w:val="22"/>
          <w:szCs w:val="22"/>
        </w:rPr>
        <w:t xml:space="preserve"> NAEP currently </w:t>
      </w:r>
      <w:r>
        <w:rPr>
          <w:color w:val="000000"/>
          <w:sz w:val="22"/>
          <w:szCs w:val="22"/>
        </w:rPr>
        <w:t>may have</w:t>
      </w:r>
      <w:r w:rsidR="00917329">
        <w:rPr>
          <w:color w:val="000000"/>
          <w:sz w:val="22"/>
          <w:szCs w:val="22"/>
        </w:rPr>
        <w:t xml:space="preserve"> an AICP service for providing credits that has been paid for, and FAEP may be covered by this.</w:t>
      </w:r>
      <w:r>
        <w:rPr>
          <w:color w:val="000000"/>
          <w:sz w:val="22"/>
          <w:szCs w:val="22"/>
        </w:rPr>
        <w:t xml:space="preserve">  Bruce will check with NAEP to see if they have executed this plan.</w:t>
      </w:r>
    </w:p>
    <w:p w:rsidR="00917329" w:rsidRDefault="00917329" w:rsidP="00542176">
      <w:pPr>
        <w:autoSpaceDE w:val="0"/>
        <w:autoSpaceDN w:val="0"/>
        <w:adjustRightInd w:val="0"/>
        <w:ind w:left="1080"/>
        <w:rPr>
          <w:color w:val="000000"/>
          <w:sz w:val="22"/>
          <w:szCs w:val="22"/>
        </w:rPr>
      </w:pPr>
    </w:p>
    <w:p w:rsidR="00917329" w:rsidRDefault="00917329" w:rsidP="00542176">
      <w:pPr>
        <w:autoSpaceDE w:val="0"/>
        <w:autoSpaceDN w:val="0"/>
        <w:adjustRightInd w:val="0"/>
        <w:ind w:left="1080"/>
        <w:rPr>
          <w:color w:val="000000"/>
          <w:sz w:val="22"/>
          <w:szCs w:val="22"/>
        </w:rPr>
      </w:pPr>
      <w:r>
        <w:rPr>
          <w:color w:val="000000"/>
          <w:sz w:val="22"/>
          <w:szCs w:val="22"/>
        </w:rPr>
        <w:t>Construction Industry Licensing Board if contractors are a part of a chapter.  Advance approval of the event is required.</w:t>
      </w:r>
    </w:p>
    <w:p w:rsidR="00D57489" w:rsidRDefault="00D57489" w:rsidP="00542176">
      <w:pPr>
        <w:autoSpaceDE w:val="0"/>
        <w:autoSpaceDN w:val="0"/>
        <w:adjustRightInd w:val="0"/>
        <w:ind w:left="1080"/>
        <w:rPr>
          <w:color w:val="000000"/>
          <w:sz w:val="22"/>
          <w:szCs w:val="22"/>
        </w:rPr>
      </w:pPr>
    </w:p>
    <w:p w:rsidR="00D57489" w:rsidRDefault="00917329" w:rsidP="00542176">
      <w:pPr>
        <w:autoSpaceDE w:val="0"/>
        <w:autoSpaceDN w:val="0"/>
        <w:adjustRightInd w:val="0"/>
        <w:ind w:left="1080"/>
        <w:rPr>
          <w:color w:val="000000"/>
          <w:sz w:val="22"/>
          <w:szCs w:val="22"/>
        </w:rPr>
      </w:pPr>
      <w:r>
        <w:rPr>
          <w:color w:val="000000"/>
          <w:sz w:val="22"/>
          <w:szCs w:val="22"/>
        </w:rPr>
        <w:t>Surveyors and mappers would be best on a state-wide level.  Apply to be a content provider with a $450 fee and advanced approval is required for the courses and record keeping is required.  850-521-0700.</w:t>
      </w:r>
    </w:p>
    <w:p w:rsidR="00917329" w:rsidRDefault="00917329" w:rsidP="00542176">
      <w:pPr>
        <w:autoSpaceDE w:val="0"/>
        <w:autoSpaceDN w:val="0"/>
        <w:adjustRightInd w:val="0"/>
        <w:ind w:left="1080"/>
        <w:rPr>
          <w:color w:val="000000"/>
          <w:sz w:val="22"/>
          <w:szCs w:val="22"/>
        </w:rPr>
      </w:pPr>
    </w:p>
    <w:p w:rsidR="008271D9" w:rsidRDefault="00917329" w:rsidP="00917329">
      <w:pPr>
        <w:autoSpaceDE w:val="0"/>
        <w:autoSpaceDN w:val="0"/>
        <w:adjustRightInd w:val="0"/>
        <w:ind w:left="1080"/>
        <w:rPr>
          <w:color w:val="000000"/>
          <w:sz w:val="22"/>
          <w:szCs w:val="22"/>
        </w:rPr>
      </w:pPr>
      <w:r>
        <w:rPr>
          <w:color w:val="000000"/>
          <w:sz w:val="22"/>
          <w:szCs w:val="22"/>
        </w:rPr>
        <w:t>Kathy asked about the Professional Wetland Scientist recertification and whether Tim had checked in to that.  Kathy is on the certification board and they need to recertify every 5 years.  Arnaud said that their chapter has been looking into Wetland Scientist certification also.</w:t>
      </w:r>
    </w:p>
    <w:p w:rsidR="00542176" w:rsidRPr="009D7294" w:rsidRDefault="00542176" w:rsidP="00542176">
      <w:pPr>
        <w:autoSpaceDE w:val="0"/>
        <w:autoSpaceDN w:val="0"/>
        <w:adjustRightInd w:val="0"/>
        <w:ind w:left="1080"/>
        <w:rPr>
          <w:color w:val="000000"/>
          <w:sz w:val="22"/>
          <w:szCs w:val="22"/>
        </w:rPr>
      </w:pPr>
    </w:p>
    <w:p w:rsidR="00602C39" w:rsidRPr="00DC0235" w:rsidRDefault="004959C6" w:rsidP="001918A6">
      <w:pPr>
        <w:pStyle w:val="ListParagraph"/>
        <w:numPr>
          <w:ilvl w:val="0"/>
          <w:numId w:val="11"/>
        </w:numPr>
        <w:autoSpaceDE w:val="0"/>
        <w:autoSpaceDN w:val="0"/>
        <w:adjustRightInd w:val="0"/>
        <w:rPr>
          <w:b/>
          <w:color w:val="000000"/>
          <w:sz w:val="22"/>
          <w:szCs w:val="22"/>
        </w:rPr>
      </w:pPr>
      <w:r w:rsidRPr="00B46C66">
        <w:rPr>
          <w:b/>
          <w:color w:val="000000"/>
          <w:sz w:val="22"/>
          <w:szCs w:val="22"/>
        </w:rPr>
        <w:t>Chapter Discussion</w:t>
      </w:r>
      <w:r w:rsidR="00E00ABA" w:rsidRPr="00B46C66">
        <w:rPr>
          <w:color w:val="000000"/>
          <w:sz w:val="22"/>
          <w:szCs w:val="22"/>
        </w:rPr>
        <w:t xml:space="preserve">: </w:t>
      </w:r>
    </w:p>
    <w:p w:rsidR="00DC0235" w:rsidRDefault="00DC0235" w:rsidP="00DC0235">
      <w:pPr>
        <w:pStyle w:val="ListParagraph"/>
        <w:numPr>
          <w:ilvl w:val="1"/>
          <w:numId w:val="11"/>
        </w:numPr>
        <w:autoSpaceDE w:val="0"/>
        <w:autoSpaceDN w:val="0"/>
        <w:adjustRightInd w:val="0"/>
        <w:rPr>
          <w:b/>
          <w:color w:val="000000"/>
          <w:sz w:val="22"/>
          <w:szCs w:val="22"/>
        </w:rPr>
      </w:pPr>
      <w:r>
        <w:rPr>
          <w:b/>
          <w:color w:val="000000"/>
          <w:sz w:val="22"/>
          <w:szCs w:val="22"/>
        </w:rPr>
        <w:t>New Chapter Board Members</w:t>
      </w:r>
    </w:p>
    <w:p w:rsidR="00917329" w:rsidRPr="00563338" w:rsidRDefault="00563338" w:rsidP="00917329">
      <w:pPr>
        <w:pStyle w:val="ListParagraph"/>
        <w:autoSpaceDE w:val="0"/>
        <w:autoSpaceDN w:val="0"/>
        <w:adjustRightInd w:val="0"/>
        <w:ind w:left="1440"/>
        <w:rPr>
          <w:color w:val="000000"/>
          <w:sz w:val="22"/>
          <w:szCs w:val="22"/>
        </w:rPr>
      </w:pPr>
      <w:r w:rsidRPr="00563338">
        <w:rPr>
          <w:color w:val="000000"/>
          <w:sz w:val="22"/>
          <w:szCs w:val="22"/>
        </w:rPr>
        <w:t xml:space="preserve">Courtney Arena </w:t>
      </w:r>
    </w:p>
    <w:p w:rsidR="00917329" w:rsidRDefault="00917329" w:rsidP="00917329">
      <w:pPr>
        <w:pStyle w:val="ListParagraph"/>
        <w:autoSpaceDE w:val="0"/>
        <w:autoSpaceDN w:val="0"/>
        <w:adjustRightInd w:val="0"/>
        <w:ind w:left="1440"/>
        <w:rPr>
          <w:b/>
          <w:color w:val="000000"/>
          <w:sz w:val="22"/>
          <w:szCs w:val="22"/>
        </w:rPr>
      </w:pPr>
    </w:p>
    <w:p w:rsidR="00DC0235" w:rsidRPr="001918A6" w:rsidRDefault="00DC0235" w:rsidP="00DC0235">
      <w:pPr>
        <w:pStyle w:val="ListParagraph"/>
        <w:numPr>
          <w:ilvl w:val="1"/>
          <w:numId w:val="11"/>
        </w:numPr>
        <w:autoSpaceDE w:val="0"/>
        <w:autoSpaceDN w:val="0"/>
        <w:adjustRightInd w:val="0"/>
        <w:rPr>
          <w:b/>
          <w:color w:val="000000"/>
          <w:sz w:val="22"/>
          <w:szCs w:val="22"/>
        </w:rPr>
      </w:pPr>
      <w:r>
        <w:rPr>
          <w:b/>
          <w:color w:val="000000"/>
          <w:sz w:val="22"/>
          <w:szCs w:val="22"/>
        </w:rPr>
        <w:t>New Chapter reps/FAEP board members</w:t>
      </w:r>
    </w:p>
    <w:p w:rsidR="00DC0235" w:rsidRDefault="00DC0235" w:rsidP="00DC0235">
      <w:pPr>
        <w:pStyle w:val="ListParagraph"/>
        <w:numPr>
          <w:ilvl w:val="0"/>
          <w:numId w:val="2"/>
        </w:numPr>
        <w:autoSpaceDE w:val="0"/>
        <w:autoSpaceDN w:val="0"/>
        <w:adjustRightInd w:val="0"/>
        <w:rPr>
          <w:color w:val="000000"/>
          <w:sz w:val="22"/>
          <w:szCs w:val="22"/>
        </w:rPr>
      </w:pPr>
      <w:r w:rsidRPr="00766D0F">
        <w:rPr>
          <w:color w:val="000000"/>
          <w:sz w:val="22"/>
          <w:szCs w:val="22"/>
        </w:rPr>
        <w:t>Central – Amy Guilfoyle</w:t>
      </w:r>
    </w:p>
    <w:p w:rsidR="00187DE1" w:rsidRDefault="00187DE1" w:rsidP="00187DE1">
      <w:pPr>
        <w:pStyle w:val="ListParagraph"/>
        <w:numPr>
          <w:ilvl w:val="0"/>
          <w:numId w:val="2"/>
        </w:numPr>
        <w:autoSpaceDE w:val="0"/>
        <w:autoSpaceDN w:val="0"/>
        <w:adjustRightInd w:val="0"/>
        <w:rPr>
          <w:color w:val="000000"/>
          <w:sz w:val="22"/>
          <w:szCs w:val="22"/>
        </w:rPr>
      </w:pPr>
      <w:r w:rsidRPr="00B46C66">
        <w:rPr>
          <w:color w:val="000000"/>
          <w:sz w:val="22"/>
          <w:szCs w:val="22"/>
        </w:rPr>
        <w:t xml:space="preserve">South - </w:t>
      </w:r>
      <w:r w:rsidR="00A97B84">
        <w:rPr>
          <w:color w:val="000000"/>
          <w:sz w:val="22"/>
          <w:szCs w:val="22"/>
        </w:rPr>
        <w:t>David Bogardus</w:t>
      </w:r>
    </w:p>
    <w:p w:rsidR="00DC0235" w:rsidRDefault="00DC0235" w:rsidP="00DC0235">
      <w:pPr>
        <w:pStyle w:val="ListParagraph"/>
        <w:numPr>
          <w:ilvl w:val="0"/>
          <w:numId w:val="2"/>
        </w:numPr>
        <w:autoSpaceDE w:val="0"/>
        <w:autoSpaceDN w:val="0"/>
        <w:adjustRightInd w:val="0"/>
        <w:rPr>
          <w:color w:val="000000"/>
          <w:sz w:val="22"/>
          <w:szCs w:val="22"/>
        </w:rPr>
      </w:pPr>
      <w:r w:rsidRPr="00B46C66">
        <w:rPr>
          <w:color w:val="000000"/>
          <w:sz w:val="22"/>
          <w:szCs w:val="22"/>
        </w:rPr>
        <w:t>Tallahassee Area - Elva Peppers</w:t>
      </w:r>
    </w:p>
    <w:p w:rsidR="00542176" w:rsidRDefault="008271D9" w:rsidP="00542176">
      <w:pPr>
        <w:pStyle w:val="ListParagraph"/>
        <w:autoSpaceDE w:val="0"/>
        <w:autoSpaceDN w:val="0"/>
        <w:adjustRightInd w:val="0"/>
        <w:ind w:left="1080"/>
        <w:rPr>
          <w:color w:val="000000"/>
          <w:sz w:val="22"/>
          <w:szCs w:val="22"/>
        </w:rPr>
      </w:pPr>
      <w:r>
        <w:rPr>
          <w:color w:val="000000"/>
          <w:sz w:val="22"/>
          <w:szCs w:val="22"/>
        </w:rPr>
        <w:t>Elva asked if FAEP will be looking into the Engineering CEUs.  Kristin needs to continue to be educated on the topic before a decision can be made, she will have a recommendation at the January meeting.</w:t>
      </w:r>
    </w:p>
    <w:p w:rsidR="00DC0235" w:rsidRDefault="00DC0235" w:rsidP="00DC0235">
      <w:pPr>
        <w:pStyle w:val="ListParagraph"/>
        <w:numPr>
          <w:ilvl w:val="0"/>
          <w:numId w:val="2"/>
        </w:numPr>
        <w:autoSpaceDE w:val="0"/>
        <w:autoSpaceDN w:val="0"/>
        <w:adjustRightInd w:val="0"/>
        <w:rPr>
          <w:color w:val="000000"/>
          <w:sz w:val="22"/>
          <w:szCs w:val="22"/>
        </w:rPr>
      </w:pPr>
      <w:r w:rsidRPr="00B46C66">
        <w:rPr>
          <w:color w:val="000000"/>
          <w:sz w:val="22"/>
          <w:szCs w:val="22"/>
        </w:rPr>
        <w:t>Treasure Coast - Arnaud Roux</w:t>
      </w:r>
    </w:p>
    <w:p w:rsidR="00187DE1" w:rsidRPr="00542176" w:rsidRDefault="00187DE1" w:rsidP="00187DE1">
      <w:pPr>
        <w:pStyle w:val="ListParagraph"/>
        <w:numPr>
          <w:ilvl w:val="0"/>
          <w:numId w:val="2"/>
        </w:numPr>
        <w:autoSpaceDE w:val="0"/>
        <w:autoSpaceDN w:val="0"/>
        <w:adjustRightInd w:val="0"/>
        <w:rPr>
          <w:sz w:val="22"/>
          <w:szCs w:val="22"/>
        </w:rPr>
      </w:pPr>
      <w:r>
        <w:rPr>
          <w:color w:val="000000"/>
          <w:sz w:val="22"/>
          <w:szCs w:val="22"/>
        </w:rPr>
        <w:t>Tampa Bay USF Student Chapter – Melissa Butcher</w:t>
      </w:r>
      <w:r w:rsidRPr="00B46C66">
        <w:rPr>
          <w:color w:val="000000"/>
          <w:sz w:val="22"/>
          <w:szCs w:val="22"/>
        </w:rPr>
        <w:t xml:space="preserve">    </w:t>
      </w:r>
    </w:p>
    <w:p w:rsidR="00187DE1" w:rsidRDefault="00187DE1" w:rsidP="00187DE1">
      <w:pPr>
        <w:pStyle w:val="ListParagraph"/>
        <w:numPr>
          <w:ilvl w:val="0"/>
          <w:numId w:val="2"/>
        </w:numPr>
        <w:autoSpaceDE w:val="0"/>
        <w:autoSpaceDN w:val="0"/>
        <w:adjustRightInd w:val="0"/>
        <w:rPr>
          <w:color w:val="000000"/>
          <w:sz w:val="22"/>
          <w:szCs w:val="22"/>
        </w:rPr>
      </w:pPr>
      <w:r w:rsidRPr="00B46C66">
        <w:rPr>
          <w:color w:val="000000"/>
          <w:sz w:val="22"/>
          <w:szCs w:val="22"/>
        </w:rPr>
        <w:t>Southwest  - Matt Miller</w:t>
      </w:r>
    </w:p>
    <w:p w:rsidR="00DC0235" w:rsidRDefault="00DC0235" w:rsidP="00DC0235">
      <w:pPr>
        <w:pStyle w:val="ListParagraph"/>
        <w:numPr>
          <w:ilvl w:val="0"/>
          <w:numId w:val="2"/>
        </w:numPr>
        <w:autoSpaceDE w:val="0"/>
        <w:autoSpaceDN w:val="0"/>
        <w:adjustRightInd w:val="0"/>
        <w:rPr>
          <w:color w:val="000000"/>
          <w:sz w:val="22"/>
          <w:szCs w:val="22"/>
        </w:rPr>
      </w:pPr>
      <w:r w:rsidRPr="00B46C66">
        <w:rPr>
          <w:color w:val="000000"/>
          <w:sz w:val="22"/>
          <w:szCs w:val="22"/>
        </w:rPr>
        <w:t>Northeast - Ed Currie</w:t>
      </w:r>
    </w:p>
    <w:p w:rsidR="00187DE1" w:rsidRDefault="00187DE1" w:rsidP="00187DE1">
      <w:pPr>
        <w:pStyle w:val="ListParagraph"/>
        <w:numPr>
          <w:ilvl w:val="0"/>
          <w:numId w:val="2"/>
        </w:numPr>
        <w:autoSpaceDE w:val="0"/>
        <w:autoSpaceDN w:val="0"/>
        <w:adjustRightInd w:val="0"/>
        <w:rPr>
          <w:color w:val="000000"/>
          <w:sz w:val="22"/>
          <w:szCs w:val="22"/>
        </w:rPr>
      </w:pPr>
      <w:r w:rsidRPr="00B46C66">
        <w:rPr>
          <w:color w:val="000000"/>
          <w:sz w:val="22"/>
          <w:szCs w:val="22"/>
        </w:rPr>
        <w:t>Northwest  - Matt Dimitroff</w:t>
      </w:r>
    </w:p>
    <w:p w:rsidR="00FB3F4F" w:rsidRPr="00542176" w:rsidRDefault="004959C6" w:rsidP="004959C6">
      <w:pPr>
        <w:pStyle w:val="ListParagraph"/>
        <w:numPr>
          <w:ilvl w:val="0"/>
          <w:numId w:val="2"/>
        </w:numPr>
        <w:autoSpaceDE w:val="0"/>
        <w:autoSpaceDN w:val="0"/>
        <w:adjustRightInd w:val="0"/>
        <w:rPr>
          <w:sz w:val="22"/>
          <w:szCs w:val="22"/>
        </w:rPr>
      </w:pPr>
      <w:r w:rsidRPr="00B46C66">
        <w:rPr>
          <w:color w:val="000000"/>
          <w:sz w:val="22"/>
          <w:szCs w:val="22"/>
        </w:rPr>
        <w:t>Tampa Bay Area  - Tim Terwilliger</w:t>
      </w:r>
    </w:p>
    <w:p w:rsidR="00542176" w:rsidRPr="00FB3F4F" w:rsidRDefault="00542176" w:rsidP="00542176">
      <w:pPr>
        <w:pStyle w:val="ListParagraph"/>
        <w:autoSpaceDE w:val="0"/>
        <w:autoSpaceDN w:val="0"/>
        <w:adjustRightInd w:val="0"/>
        <w:ind w:left="1080"/>
        <w:rPr>
          <w:sz w:val="22"/>
          <w:szCs w:val="22"/>
        </w:rPr>
      </w:pPr>
    </w:p>
    <w:p w:rsidR="00DF0652" w:rsidRDefault="00E27276" w:rsidP="00694260">
      <w:pPr>
        <w:pStyle w:val="ListParagraph"/>
        <w:numPr>
          <w:ilvl w:val="0"/>
          <w:numId w:val="11"/>
        </w:numPr>
        <w:autoSpaceDE w:val="0"/>
        <w:autoSpaceDN w:val="0"/>
        <w:adjustRightInd w:val="0"/>
        <w:rPr>
          <w:color w:val="000000"/>
          <w:sz w:val="22"/>
          <w:szCs w:val="22"/>
        </w:rPr>
      </w:pPr>
      <w:r w:rsidRPr="00B46C66">
        <w:rPr>
          <w:color w:val="000000"/>
          <w:sz w:val="22"/>
          <w:szCs w:val="22"/>
        </w:rPr>
        <w:t xml:space="preserve">NAEP </w:t>
      </w:r>
      <w:r w:rsidR="00F94BF1" w:rsidRPr="00B46C66">
        <w:rPr>
          <w:color w:val="000000"/>
          <w:sz w:val="22"/>
          <w:szCs w:val="22"/>
        </w:rPr>
        <w:t>Update –</w:t>
      </w:r>
      <w:r w:rsidR="00BF22C6" w:rsidRPr="00B46C66">
        <w:rPr>
          <w:color w:val="000000"/>
          <w:sz w:val="22"/>
          <w:szCs w:val="22"/>
        </w:rPr>
        <w:t xml:space="preserve"> </w:t>
      </w:r>
      <w:r w:rsidR="00F94BF1" w:rsidRPr="00B46C66">
        <w:rPr>
          <w:color w:val="000000"/>
          <w:sz w:val="22"/>
          <w:szCs w:val="22"/>
        </w:rPr>
        <w:t>Kristin Bennett</w:t>
      </w:r>
      <w:r w:rsidR="00BF22C6" w:rsidRPr="00B46C66">
        <w:rPr>
          <w:color w:val="000000"/>
          <w:sz w:val="22"/>
          <w:szCs w:val="22"/>
        </w:rPr>
        <w:t>, Paul Looney, Bruce Hasbrou</w:t>
      </w:r>
      <w:r w:rsidR="002802D7" w:rsidRPr="00B46C66">
        <w:rPr>
          <w:color w:val="000000"/>
          <w:sz w:val="22"/>
          <w:szCs w:val="22"/>
        </w:rPr>
        <w:t>c</w:t>
      </w:r>
      <w:r w:rsidR="005659DE" w:rsidRPr="00B46C66">
        <w:rPr>
          <w:color w:val="000000"/>
          <w:sz w:val="22"/>
          <w:szCs w:val="22"/>
        </w:rPr>
        <w:t>k</w:t>
      </w:r>
      <w:r w:rsidR="00DF0652" w:rsidRPr="00B46C66">
        <w:rPr>
          <w:color w:val="000000"/>
          <w:sz w:val="22"/>
          <w:szCs w:val="22"/>
        </w:rPr>
        <w:t xml:space="preserve"> </w:t>
      </w:r>
    </w:p>
    <w:p w:rsidR="00542176" w:rsidRDefault="00542176" w:rsidP="00542176">
      <w:pPr>
        <w:pStyle w:val="ListParagraph"/>
        <w:autoSpaceDE w:val="0"/>
        <w:autoSpaceDN w:val="0"/>
        <w:adjustRightInd w:val="0"/>
        <w:ind w:left="1080"/>
        <w:rPr>
          <w:color w:val="000000"/>
          <w:sz w:val="22"/>
          <w:szCs w:val="22"/>
        </w:rPr>
      </w:pPr>
    </w:p>
    <w:p w:rsidR="00694260" w:rsidRDefault="00D74D5C" w:rsidP="00694260">
      <w:pPr>
        <w:pStyle w:val="ListParagraph"/>
        <w:numPr>
          <w:ilvl w:val="0"/>
          <w:numId w:val="11"/>
        </w:numPr>
        <w:autoSpaceDE w:val="0"/>
        <w:autoSpaceDN w:val="0"/>
        <w:adjustRightInd w:val="0"/>
        <w:rPr>
          <w:color w:val="000000"/>
          <w:sz w:val="22"/>
          <w:szCs w:val="22"/>
        </w:rPr>
      </w:pPr>
      <w:r w:rsidRPr="00B46C66">
        <w:rPr>
          <w:b/>
          <w:color w:val="000000"/>
          <w:sz w:val="22"/>
          <w:szCs w:val="22"/>
        </w:rPr>
        <w:t>Action items and due dates</w:t>
      </w:r>
      <w:r w:rsidR="00E26C92" w:rsidRPr="00B46C66">
        <w:rPr>
          <w:b/>
          <w:color w:val="000000"/>
          <w:sz w:val="22"/>
          <w:szCs w:val="22"/>
        </w:rPr>
        <w:t xml:space="preserve"> summary of </w:t>
      </w:r>
      <w:r w:rsidR="00D50748" w:rsidRPr="00B46C66">
        <w:rPr>
          <w:b/>
          <w:color w:val="000000"/>
          <w:sz w:val="22"/>
          <w:szCs w:val="22"/>
        </w:rPr>
        <w:t>motions</w:t>
      </w:r>
      <w:r w:rsidRPr="00B46C66">
        <w:rPr>
          <w:b/>
          <w:color w:val="000000"/>
          <w:sz w:val="22"/>
          <w:szCs w:val="22"/>
        </w:rPr>
        <w:t xml:space="preserve"> (Mary Gutierrez</w:t>
      </w:r>
      <w:r w:rsidRPr="00B46C66">
        <w:rPr>
          <w:color w:val="000000"/>
          <w:sz w:val="22"/>
          <w:szCs w:val="22"/>
        </w:rPr>
        <w:t>)</w:t>
      </w:r>
    </w:p>
    <w:p w:rsidR="00542176" w:rsidRPr="00B46C66" w:rsidRDefault="00542176" w:rsidP="00542176">
      <w:pPr>
        <w:pStyle w:val="ListParagraph"/>
        <w:autoSpaceDE w:val="0"/>
        <w:autoSpaceDN w:val="0"/>
        <w:adjustRightInd w:val="0"/>
        <w:ind w:left="1080"/>
        <w:rPr>
          <w:color w:val="000000"/>
          <w:sz w:val="22"/>
          <w:szCs w:val="22"/>
        </w:rPr>
      </w:pPr>
    </w:p>
    <w:p w:rsidR="001D7C69" w:rsidRPr="00B46C66" w:rsidRDefault="009E79F9" w:rsidP="00CA07F7">
      <w:pPr>
        <w:pStyle w:val="ListParagraph"/>
        <w:numPr>
          <w:ilvl w:val="0"/>
          <w:numId w:val="11"/>
        </w:numPr>
        <w:autoSpaceDE w:val="0"/>
        <w:autoSpaceDN w:val="0"/>
        <w:adjustRightInd w:val="0"/>
        <w:rPr>
          <w:color w:val="000000"/>
          <w:sz w:val="22"/>
          <w:szCs w:val="22"/>
        </w:rPr>
      </w:pPr>
      <w:r w:rsidRPr="00B46C66">
        <w:rPr>
          <w:color w:val="000000"/>
          <w:sz w:val="22"/>
          <w:szCs w:val="22"/>
        </w:rPr>
        <w:t>Upcoming Meetings</w:t>
      </w:r>
    </w:p>
    <w:p w:rsidR="00CA07F7" w:rsidRDefault="00DC0235" w:rsidP="008C272F">
      <w:pPr>
        <w:pStyle w:val="ListParagraph"/>
        <w:numPr>
          <w:ilvl w:val="0"/>
          <w:numId w:val="6"/>
        </w:numPr>
        <w:rPr>
          <w:color w:val="000000"/>
          <w:sz w:val="22"/>
          <w:szCs w:val="22"/>
        </w:rPr>
      </w:pPr>
      <w:r>
        <w:rPr>
          <w:color w:val="000000"/>
          <w:sz w:val="22"/>
          <w:szCs w:val="22"/>
        </w:rPr>
        <w:lastRenderedPageBreak/>
        <w:t>January 14, 2013</w:t>
      </w:r>
      <w:r w:rsidR="004D1A62" w:rsidRPr="00B46C66">
        <w:rPr>
          <w:color w:val="000000"/>
          <w:sz w:val="22"/>
          <w:szCs w:val="22"/>
        </w:rPr>
        <w:t xml:space="preserve"> </w:t>
      </w:r>
      <w:r w:rsidR="00BF2461">
        <w:rPr>
          <w:color w:val="000000"/>
          <w:sz w:val="22"/>
          <w:szCs w:val="22"/>
        </w:rPr>
        <w:t>FAEP BOD meeting</w:t>
      </w:r>
      <w:r w:rsidR="0011494B" w:rsidRPr="008C272F">
        <w:rPr>
          <w:color w:val="000000"/>
          <w:sz w:val="22"/>
          <w:szCs w:val="22"/>
        </w:rPr>
        <w:tab/>
      </w:r>
    </w:p>
    <w:p w:rsidR="00563338" w:rsidRDefault="00563338" w:rsidP="00563338">
      <w:pPr>
        <w:pStyle w:val="ListParagraph"/>
        <w:ind w:left="1080"/>
        <w:rPr>
          <w:color w:val="000000"/>
          <w:sz w:val="22"/>
          <w:szCs w:val="22"/>
        </w:rPr>
      </w:pPr>
      <w:r>
        <w:rPr>
          <w:color w:val="000000"/>
          <w:sz w:val="22"/>
          <w:szCs w:val="22"/>
        </w:rPr>
        <w:t xml:space="preserve">Kristin would like to have an in-person BOD meeting in January in Orlando.  Bruce will check to see if the SFWMD offices will be available.  </w:t>
      </w:r>
    </w:p>
    <w:p w:rsidR="00563338" w:rsidRDefault="00563338" w:rsidP="00563338">
      <w:pPr>
        <w:pStyle w:val="ListParagraph"/>
        <w:ind w:left="1080"/>
        <w:rPr>
          <w:color w:val="000000"/>
          <w:sz w:val="22"/>
          <w:szCs w:val="22"/>
        </w:rPr>
      </w:pPr>
    </w:p>
    <w:p w:rsidR="00563338" w:rsidRPr="00563338" w:rsidRDefault="00563338" w:rsidP="00563338">
      <w:pPr>
        <w:pStyle w:val="ListParagraph"/>
        <w:ind w:left="1080"/>
        <w:rPr>
          <w:color w:val="000000"/>
          <w:sz w:val="22"/>
          <w:szCs w:val="22"/>
        </w:rPr>
      </w:pPr>
      <w:r>
        <w:rPr>
          <w:color w:val="000000"/>
          <w:sz w:val="22"/>
          <w:szCs w:val="22"/>
        </w:rPr>
        <w:t>New director at-large Courtney</w:t>
      </w:r>
      <w:r w:rsidR="00E1564C">
        <w:rPr>
          <w:color w:val="000000"/>
          <w:sz w:val="22"/>
          <w:szCs w:val="22"/>
        </w:rPr>
        <w:t xml:space="preserve"> Arena will become part of the BOD at that meeting.</w:t>
      </w:r>
      <w:r w:rsidRPr="00563338">
        <w:rPr>
          <w:color w:val="000000"/>
          <w:sz w:val="22"/>
          <w:szCs w:val="22"/>
        </w:rPr>
        <w:t xml:space="preserve"> </w:t>
      </w:r>
    </w:p>
    <w:p w:rsidR="008271D9" w:rsidRPr="008C272F" w:rsidRDefault="008271D9" w:rsidP="008271D9">
      <w:pPr>
        <w:pStyle w:val="ListParagraph"/>
        <w:ind w:left="1080"/>
        <w:rPr>
          <w:color w:val="000000"/>
          <w:sz w:val="22"/>
          <w:szCs w:val="22"/>
        </w:rPr>
      </w:pPr>
    </w:p>
    <w:p w:rsidR="009E79F9" w:rsidRPr="00563338" w:rsidRDefault="009E79F9" w:rsidP="00694260">
      <w:pPr>
        <w:pStyle w:val="ListParagraph"/>
        <w:numPr>
          <w:ilvl w:val="0"/>
          <w:numId w:val="11"/>
        </w:numPr>
        <w:rPr>
          <w:sz w:val="22"/>
          <w:szCs w:val="22"/>
        </w:rPr>
      </w:pPr>
      <w:r w:rsidRPr="00B46C66">
        <w:rPr>
          <w:color w:val="000000"/>
          <w:sz w:val="22"/>
          <w:szCs w:val="22"/>
        </w:rPr>
        <w:t>Adjournment</w:t>
      </w:r>
      <w:r w:rsidR="004B2F5A">
        <w:rPr>
          <w:color w:val="000000"/>
          <w:sz w:val="22"/>
          <w:szCs w:val="22"/>
        </w:rPr>
        <w:t xml:space="preserve"> 1:12 PM</w:t>
      </w:r>
    </w:p>
    <w:p w:rsidR="004B2F5A" w:rsidRPr="004B2F5A" w:rsidRDefault="004B2F5A" w:rsidP="004B2F5A">
      <w:pPr>
        <w:pStyle w:val="ListParagraph"/>
        <w:ind w:left="1080"/>
        <w:rPr>
          <w:sz w:val="22"/>
          <w:szCs w:val="22"/>
        </w:rPr>
      </w:pPr>
      <w:r>
        <w:rPr>
          <w:color w:val="000000"/>
          <w:sz w:val="22"/>
          <w:szCs w:val="22"/>
        </w:rPr>
        <w:t>Motion to adjourn:</w:t>
      </w:r>
      <w:r w:rsidR="00563338">
        <w:rPr>
          <w:color w:val="000000"/>
          <w:sz w:val="22"/>
          <w:szCs w:val="22"/>
        </w:rPr>
        <w:t xml:space="preserve"> Bruce </w:t>
      </w:r>
      <w:r>
        <w:rPr>
          <w:color w:val="000000"/>
          <w:sz w:val="22"/>
          <w:szCs w:val="22"/>
        </w:rPr>
        <w:t>Hasbrouck</w:t>
      </w:r>
    </w:p>
    <w:p w:rsidR="00563338" w:rsidRDefault="00563338" w:rsidP="004B2F5A">
      <w:pPr>
        <w:pStyle w:val="ListParagraph"/>
        <w:ind w:left="1080"/>
        <w:rPr>
          <w:color w:val="000000"/>
          <w:sz w:val="22"/>
          <w:szCs w:val="22"/>
        </w:rPr>
      </w:pPr>
      <w:r>
        <w:rPr>
          <w:color w:val="000000"/>
          <w:sz w:val="22"/>
          <w:szCs w:val="22"/>
        </w:rPr>
        <w:t xml:space="preserve">Elva </w:t>
      </w:r>
      <w:r w:rsidR="004B2F5A">
        <w:rPr>
          <w:color w:val="000000"/>
          <w:sz w:val="22"/>
          <w:szCs w:val="22"/>
        </w:rPr>
        <w:t xml:space="preserve">Peppers </w:t>
      </w:r>
      <w:r>
        <w:rPr>
          <w:color w:val="000000"/>
          <w:sz w:val="22"/>
          <w:szCs w:val="22"/>
        </w:rPr>
        <w:t xml:space="preserve">second   </w:t>
      </w:r>
    </w:p>
    <w:p w:rsidR="004B2F5A" w:rsidRPr="00B46C66" w:rsidRDefault="004B2F5A" w:rsidP="004B2F5A">
      <w:pPr>
        <w:pStyle w:val="ListParagraph"/>
        <w:ind w:left="1080"/>
        <w:rPr>
          <w:sz w:val="22"/>
          <w:szCs w:val="22"/>
        </w:rPr>
      </w:pPr>
      <w:r>
        <w:rPr>
          <w:color w:val="000000"/>
          <w:sz w:val="22"/>
          <w:szCs w:val="22"/>
        </w:rPr>
        <w:t xml:space="preserve">All </w:t>
      </w:r>
      <w:proofErr w:type="gramStart"/>
      <w:r>
        <w:rPr>
          <w:color w:val="000000"/>
          <w:sz w:val="22"/>
          <w:szCs w:val="22"/>
        </w:rPr>
        <w:t>aye</w:t>
      </w:r>
      <w:proofErr w:type="gramEnd"/>
    </w:p>
    <w:p w:rsidR="00BB7753" w:rsidRDefault="00BB7753" w:rsidP="00BB7753">
      <w:pPr>
        <w:rPr>
          <w:sz w:val="22"/>
          <w:szCs w:val="22"/>
        </w:rPr>
      </w:pPr>
    </w:p>
    <w:p w:rsidR="0065170D" w:rsidRDefault="0065170D" w:rsidP="00BB7753">
      <w:pPr>
        <w:rPr>
          <w:sz w:val="22"/>
          <w:szCs w:val="22"/>
        </w:rPr>
      </w:pPr>
    </w:p>
    <w:p w:rsidR="00BF2461" w:rsidRDefault="00BF2461" w:rsidP="00BB7753">
      <w:pPr>
        <w:rPr>
          <w:sz w:val="22"/>
          <w:szCs w:val="22"/>
        </w:rPr>
      </w:pPr>
    </w:p>
    <w:p w:rsidR="00DA451D" w:rsidRDefault="00DA451D" w:rsidP="00BB7753">
      <w:pPr>
        <w:rPr>
          <w:sz w:val="22"/>
          <w:szCs w:val="22"/>
        </w:rPr>
      </w:pPr>
    </w:p>
    <w:p w:rsidR="0065170D" w:rsidRDefault="0065170D" w:rsidP="00BB7753">
      <w:pPr>
        <w:rPr>
          <w:sz w:val="22"/>
          <w:szCs w:val="22"/>
        </w:rPr>
      </w:pPr>
    </w:p>
    <w:p w:rsidR="00431734" w:rsidRDefault="00431734" w:rsidP="00BB7753">
      <w:pPr>
        <w:rPr>
          <w:sz w:val="22"/>
          <w:szCs w:val="22"/>
        </w:rPr>
      </w:pPr>
    </w:p>
    <w:p w:rsidR="00431734" w:rsidRDefault="00431734" w:rsidP="00BB7753">
      <w:pPr>
        <w:rPr>
          <w:sz w:val="22"/>
          <w:szCs w:val="22"/>
        </w:rPr>
      </w:pPr>
    </w:p>
    <w:p w:rsidR="00DA451D" w:rsidRDefault="00DA451D" w:rsidP="00BB7753">
      <w:pPr>
        <w:rPr>
          <w:sz w:val="22"/>
          <w:szCs w:val="22"/>
        </w:rPr>
      </w:pPr>
    </w:p>
    <w:sectPr w:rsidR="00DA451D" w:rsidSect="00F94BF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FC0"/>
    <w:multiLevelType w:val="hybridMultilevel"/>
    <w:tmpl w:val="872AC0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753B02"/>
    <w:multiLevelType w:val="hybridMultilevel"/>
    <w:tmpl w:val="6E809480"/>
    <w:lvl w:ilvl="0" w:tplc="9756343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A53728"/>
    <w:multiLevelType w:val="hybridMultilevel"/>
    <w:tmpl w:val="7D04808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F670C"/>
    <w:multiLevelType w:val="hybridMultilevel"/>
    <w:tmpl w:val="00DA2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807EBC"/>
    <w:multiLevelType w:val="hybridMultilevel"/>
    <w:tmpl w:val="A3E41566"/>
    <w:lvl w:ilvl="0" w:tplc="8AC410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4C1A53"/>
    <w:multiLevelType w:val="hybridMultilevel"/>
    <w:tmpl w:val="C608A196"/>
    <w:lvl w:ilvl="0" w:tplc="6D583C3A">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73F3425"/>
    <w:multiLevelType w:val="hybridMultilevel"/>
    <w:tmpl w:val="595EE4D0"/>
    <w:lvl w:ilvl="0" w:tplc="90D601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BC040D"/>
    <w:multiLevelType w:val="hybridMultilevel"/>
    <w:tmpl w:val="2A205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B9C699E"/>
    <w:multiLevelType w:val="hybridMultilevel"/>
    <w:tmpl w:val="67443B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EE129AE"/>
    <w:multiLevelType w:val="hybridMultilevel"/>
    <w:tmpl w:val="7A3EFAFC"/>
    <w:lvl w:ilvl="0" w:tplc="B952F17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BC1B55"/>
    <w:multiLevelType w:val="hybridMultilevel"/>
    <w:tmpl w:val="7E76DA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E636F67"/>
    <w:multiLevelType w:val="hybridMultilevel"/>
    <w:tmpl w:val="45D2F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F954A49"/>
    <w:multiLevelType w:val="hybridMultilevel"/>
    <w:tmpl w:val="DFDEF988"/>
    <w:lvl w:ilvl="0" w:tplc="DDFA6C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8"/>
  </w:num>
  <w:num w:numId="4">
    <w:abstractNumId w:val="3"/>
  </w:num>
  <w:num w:numId="5">
    <w:abstractNumId w:val="2"/>
  </w:num>
  <w:num w:numId="6">
    <w:abstractNumId w:val="11"/>
  </w:num>
  <w:num w:numId="7">
    <w:abstractNumId w:val="5"/>
  </w:num>
  <w:num w:numId="8">
    <w:abstractNumId w:val="1"/>
  </w:num>
  <w:num w:numId="9">
    <w:abstractNumId w:val="4"/>
  </w:num>
  <w:num w:numId="10">
    <w:abstractNumId w:val="6"/>
  </w:num>
  <w:num w:numId="11">
    <w:abstractNumId w:val="9"/>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79F9"/>
    <w:rsid w:val="00022AB4"/>
    <w:rsid w:val="0002771F"/>
    <w:rsid w:val="00031960"/>
    <w:rsid w:val="00054FD5"/>
    <w:rsid w:val="000755E0"/>
    <w:rsid w:val="00086003"/>
    <w:rsid w:val="000B121F"/>
    <w:rsid w:val="000C3FA1"/>
    <w:rsid w:val="000E0C2E"/>
    <w:rsid w:val="000E2036"/>
    <w:rsid w:val="000E5BA3"/>
    <w:rsid w:val="000E6446"/>
    <w:rsid w:val="000F24DE"/>
    <w:rsid w:val="000F7F9D"/>
    <w:rsid w:val="0011494B"/>
    <w:rsid w:val="00114C42"/>
    <w:rsid w:val="00122323"/>
    <w:rsid w:val="00151171"/>
    <w:rsid w:val="00171294"/>
    <w:rsid w:val="00187DE1"/>
    <w:rsid w:val="001918A6"/>
    <w:rsid w:val="001B6E9A"/>
    <w:rsid w:val="001C16E5"/>
    <w:rsid w:val="001D538F"/>
    <w:rsid w:val="001D7C69"/>
    <w:rsid w:val="001E1E2E"/>
    <w:rsid w:val="001F2C60"/>
    <w:rsid w:val="00220849"/>
    <w:rsid w:val="002423A8"/>
    <w:rsid w:val="00246124"/>
    <w:rsid w:val="002606C9"/>
    <w:rsid w:val="002802D7"/>
    <w:rsid w:val="00285325"/>
    <w:rsid w:val="00285769"/>
    <w:rsid w:val="002B5D20"/>
    <w:rsid w:val="002D78A8"/>
    <w:rsid w:val="003172E7"/>
    <w:rsid w:val="00317BA9"/>
    <w:rsid w:val="00331307"/>
    <w:rsid w:val="00351FA9"/>
    <w:rsid w:val="003A763D"/>
    <w:rsid w:val="003E57CB"/>
    <w:rsid w:val="003F3602"/>
    <w:rsid w:val="003F450B"/>
    <w:rsid w:val="00407ECF"/>
    <w:rsid w:val="004121F6"/>
    <w:rsid w:val="004234C1"/>
    <w:rsid w:val="00426DA2"/>
    <w:rsid w:val="00431734"/>
    <w:rsid w:val="004335B0"/>
    <w:rsid w:val="004374E3"/>
    <w:rsid w:val="00446D51"/>
    <w:rsid w:val="00467B88"/>
    <w:rsid w:val="0049376E"/>
    <w:rsid w:val="004959C6"/>
    <w:rsid w:val="004978F8"/>
    <w:rsid w:val="004B2F5A"/>
    <w:rsid w:val="004B7AC8"/>
    <w:rsid w:val="004C16E7"/>
    <w:rsid w:val="004C5114"/>
    <w:rsid w:val="004C52B4"/>
    <w:rsid w:val="004D079B"/>
    <w:rsid w:val="004D1A62"/>
    <w:rsid w:val="00506687"/>
    <w:rsid w:val="00520A20"/>
    <w:rsid w:val="005215A1"/>
    <w:rsid w:val="00524CEF"/>
    <w:rsid w:val="00527E39"/>
    <w:rsid w:val="00537CA1"/>
    <w:rsid w:val="00542176"/>
    <w:rsid w:val="00563338"/>
    <w:rsid w:val="005643FD"/>
    <w:rsid w:val="005659DE"/>
    <w:rsid w:val="00573CBA"/>
    <w:rsid w:val="00590889"/>
    <w:rsid w:val="005D2303"/>
    <w:rsid w:val="005F095F"/>
    <w:rsid w:val="005F505E"/>
    <w:rsid w:val="00602C39"/>
    <w:rsid w:val="006039D9"/>
    <w:rsid w:val="006143F9"/>
    <w:rsid w:val="00615BA2"/>
    <w:rsid w:val="00617791"/>
    <w:rsid w:val="00620323"/>
    <w:rsid w:val="006338CB"/>
    <w:rsid w:val="0065170D"/>
    <w:rsid w:val="00666B26"/>
    <w:rsid w:val="00674046"/>
    <w:rsid w:val="00675B8B"/>
    <w:rsid w:val="00684E85"/>
    <w:rsid w:val="00694260"/>
    <w:rsid w:val="006A63E7"/>
    <w:rsid w:val="006B41C4"/>
    <w:rsid w:val="006D2A2B"/>
    <w:rsid w:val="006E1F76"/>
    <w:rsid w:val="006E66E8"/>
    <w:rsid w:val="006F6585"/>
    <w:rsid w:val="007035C8"/>
    <w:rsid w:val="0071006D"/>
    <w:rsid w:val="00715D7B"/>
    <w:rsid w:val="00736862"/>
    <w:rsid w:val="00763523"/>
    <w:rsid w:val="00766D0F"/>
    <w:rsid w:val="007A5609"/>
    <w:rsid w:val="007F5E6C"/>
    <w:rsid w:val="00803C36"/>
    <w:rsid w:val="00807240"/>
    <w:rsid w:val="00821F7A"/>
    <w:rsid w:val="00826A94"/>
    <w:rsid w:val="008271D9"/>
    <w:rsid w:val="00836AAD"/>
    <w:rsid w:val="00842B57"/>
    <w:rsid w:val="00844EAA"/>
    <w:rsid w:val="00860847"/>
    <w:rsid w:val="00863AFA"/>
    <w:rsid w:val="00864E3B"/>
    <w:rsid w:val="00876101"/>
    <w:rsid w:val="00883C4B"/>
    <w:rsid w:val="008B082D"/>
    <w:rsid w:val="008C272F"/>
    <w:rsid w:val="008C7EED"/>
    <w:rsid w:val="008D6893"/>
    <w:rsid w:val="00900B22"/>
    <w:rsid w:val="0090315D"/>
    <w:rsid w:val="009064EE"/>
    <w:rsid w:val="00917329"/>
    <w:rsid w:val="00930F16"/>
    <w:rsid w:val="0094301C"/>
    <w:rsid w:val="00965727"/>
    <w:rsid w:val="00966067"/>
    <w:rsid w:val="009B7A37"/>
    <w:rsid w:val="009B7F70"/>
    <w:rsid w:val="009D7294"/>
    <w:rsid w:val="009E79F9"/>
    <w:rsid w:val="00A20630"/>
    <w:rsid w:val="00A5504C"/>
    <w:rsid w:val="00A669CB"/>
    <w:rsid w:val="00A723DE"/>
    <w:rsid w:val="00A72414"/>
    <w:rsid w:val="00A778F6"/>
    <w:rsid w:val="00A97B84"/>
    <w:rsid w:val="00AC3C33"/>
    <w:rsid w:val="00AD46E8"/>
    <w:rsid w:val="00B12B19"/>
    <w:rsid w:val="00B3611F"/>
    <w:rsid w:val="00B4003E"/>
    <w:rsid w:val="00B46C66"/>
    <w:rsid w:val="00B6097A"/>
    <w:rsid w:val="00B804FF"/>
    <w:rsid w:val="00BA6785"/>
    <w:rsid w:val="00BB7753"/>
    <w:rsid w:val="00BE68BD"/>
    <w:rsid w:val="00BF22C6"/>
    <w:rsid w:val="00BF2461"/>
    <w:rsid w:val="00C03835"/>
    <w:rsid w:val="00C040D8"/>
    <w:rsid w:val="00C05975"/>
    <w:rsid w:val="00C1105A"/>
    <w:rsid w:val="00C35145"/>
    <w:rsid w:val="00C62A0E"/>
    <w:rsid w:val="00C649F2"/>
    <w:rsid w:val="00C70B4D"/>
    <w:rsid w:val="00C93269"/>
    <w:rsid w:val="00CA07F7"/>
    <w:rsid w:val="00CA4AC4"/>
    <w:rsid w:val="00CD32FA"/>
    <w:rsid w:val="00D0628F"/>
    <w:rsid w:val="00D06CD5"/>
    <w:rsid w:val="00D20E0C"/>
    <w:rsid w:val="00D34F6F"/>
    <w:rsid w:val="00D37262"/>
    <w:rsid w:val="00D50748"/>
    <w:rsid w:val="00D57489"/>
    <w:rsid w:val="00D74D5C"/>
    <w:rsid w:val="00D76D06"/>
    <w:rsid w:val="00DA451D"/>
    <w:rsid w:val="00DC0235"/>
    <w:rsid w:val="00DD0758"/>
    <w:rsid w:val="00DD0CD9"/>
    <w:rsid w:val="00DE02B3"/>
    <w:rsid w:val="00DE2CEB"/>
    <w:rsid w:val="00DF0652"/>
    <w:rsid w:val="00DF55B1"/>
    <w:rsid w:val="00DF662A"/>
    <w:rsid w:val="00E00ABA"/>
    <w:rsid w:val="00E04410"/>
    <w:rsid w:val="00E06D0F"/>
    <w:rsid w:val="00E1564C"/>
    <w:rsid w:val="00E26C92"/>
    <w:rsid w:val="00E27276"/>
    <w:rsid w:val="00E3035B"/>
    <w:rsid w:val="00E3176B"/>
    <w:rsid w:val="00E70815"/>
    <w:rsid w:val="00E90C78"/>
    <w:rsid w:val="00EB183B"/>
    <w:rsid w:val="00EC07FB"/>
    <w:rsid w:val="00EE5839"/>
    <w:rsid w:val="00EF285F"/>
    <w:rsid w:val="00EF694D"/>
    <w:rsid w:val="00F04CB1"/>
    <w:rsid w:val="00F055EF"/>
    <w:rsid w:val="00F229E2"/>
    <w:rsid w:val="00F442B3"/>
    <w:rsid w:val="00F606D7"/>
    <w:rsid w:val="00F7665A"/>
    <w:rsid w:val="00F94BF1"/>
    <w:rsid w:val="00FA00E1"/>
    <w:rsid w:val="00FB3759"/>
    <w:rsid w:val="00FB3F4F"/>
    <w:rsid w:val="00FE296D"/>
    <w:rsid w:val="00FE3598"/>
    <w:rsid w:val="00FE4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F9"/>
    <w:pPr>
      <w:ind w:left="720"/>
      <w:contextualSpacing/>
    </w:pPr>
  </w:style>
  <w:style w:type="character" w:styleId="Hyperlink">
    <w:name w:val="Hyperlink"/>
    <w:basedOn w:val="DefaultParagraphFont"/>
    <w:uiPriority w:val="99"/>
    <w:unhideWhenUsed/>
    <w:rsid w:val="003F3602"/>
    <w:rPr>
      <w:color w:val="0000FF"/>
      <w:u w:val="single"/>
    </w:rPr>
  </w:style>
  <w:style w:type="paragraph" w:styleId="BalloonText">
    <w:name w:val="Balloon Text"/>
    <w:basedOn w:val="Normal"/>
    <w:link w:val="BalloonTextChar"/>
    <w:uiPriority w:val="99"/>
    <w:semiHidden/>
    <w:unhideWhenUsed/>
    <w:rsid w:val="00FA00E1"/>
    <w:rPr>
      <w:rFonts w:ascii="Tahoma" w:hAnsi="Tahoma" w:cs="Tahoma"/>
      <w:sz w:val="16"/>
      <w:szCs w:val="16"/>
    </w:rPr>
  </w:style>
  <w:style w:type="character" w:customStyle="1" w:styleId="BalloonTextChar">
    <w:name w:val="Balloon Text Char"/>
    <w:basedOn w:val="DefaultParagraphFont"/>
    <w:link w:val="BalloonText"/>
    <w:uiPriority w:val="99"/>
    <w:semiHidden/>
    <w:rsid w:val="00FA00E1"/>
    <w:rPr>
      <w:rFonts w:ascii="Tahoma" w:hAnsi="Tahoma" w:cs="Tahoma"/>
      <w:sz w:val="16"/>
      <w:szCs w:val="16"/>
    </w:rPr>
  </w:style>
  <w:style w:type="paragraph" w:styleId="NormalWeb">
    <w:name w:val="Normal (Web)"/>
    <w:basedOn w:val="Normal"/>
    <w:uiPriority w:val="99"/>
    <w:unhideWhenUsed/>
    <w:rsid w:val="00900B22"/>
    <w:pPr>
      <w:spacing w:after="150"/>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1F2C60"/>
    <w:rPr>
      <w:rFonts w:ascii="Calibri" w:hAnsi="Calibri" w:cstheme="minorBidi"/>
      <w:sz w:val="22"/>
      <w:szCs w:val="21"/>
    </w:rPr>
  </w:style>
  <w:style w:type="character" w:customStyle="1" w:styleId="PlainTextChar">
    <w:name w:val="Plain Text Char"/>
    <w:basedOn w:val="DefaultParagraphFont"/>
    <w:link w:val="PlainText"/>
    <w:uiPriority w:val="99"/>
    <w:semiHidden/>
    <w:rsid w:val="001F2C60"/>
    <w:rPr>
      <w:rFonts w:ascii="Calibri" w:hAnsi="Calibri" w:cstheme="minorBidi"/>
      <w:sz w:val="22"/>
      <w:szCs w:val="21"/>
    </w:rPr>
  </w:style>
  <w:style w:type="table" w:styleId="TableGrid">
    <w:name w:val="Table Grid"/>
    <w:basedOn w:val="TableNormal"/>
    <w:uiPriority w:val="59"/>
    <w:rsid w:val="00966067"/>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F9"/>
    <w:pPr>
      <w:ind w:left="720"/>
      <w:contextualSpacing/>
    </w:pPr>
  </w:style>
  <w:style w:type="character" w:styleId="Hyperlink">
    <w:name w:val="Hyperlink"/>
    <w:basedOn w:val="DefaultParagraphFont"/>
    <w:uiPriority w:val="99"/>
    <w:unhideWhenUsed/>
    <w:rsid w:val="003F3602"/>
    <w:rPr>
      <w:color w:val="0000FF"/>
      <w:u w:val="single"/>
    </w:rPr>
  </w:style>
  <w:style w:type="paragraph" w:styleId="BalloonText">
    <w:name w:val="Balloon Text"/>
    <w:basedOn w:val="Normal"/>
    <w:link w:val="BalloonTextChar"/>
    <w:uiPriority w:val="99"/>
    <w:semiHidden/>
    <w:unhideWhenUsed/>
    <w:rsid w:val="00FA00E1"/>
    <w:rPr>
      <w:rFonts w:ascii="Tahoma" w:hAnsi="Tahoma" w:cs="Tahoma"/>
      <w:sz w:val="16"/>
      <w:szCs w:val="16"/>
    </w:rPr>
  </w:style>
  <w:style w:type="character" w:customStyle="1" w:styleId="BalloonTextChar">
    <w:name w:val="Balloon Text Char"/>
    <w:basedOn w:val="DefaultParagraphFont"/>
    <w:link w:val="BalloonText"/>
    <w:uiPriority w:val="99"/>
    <w:semiHidden/>
    <w:rsid w:val="00FA00E1"/>
    <w:rPr>
      <w:rFonts w:ascii="Tahoma" w:hAnsi="Tahoma" w:cs="Tahoma"/>
      <w:sz w:val="16"/>
      <w:szCs w:val="16"/>
    </w:rPr>
  </w:style>
  <w:style w:type="paragraph" w:styleId="NormalWeb">
    <w:name w:val="Normal (Web)"/>
    <w:basedOn w:val="Normal"/>
    <w:uiPriority w:val="99"/>
    <w:unhideWhenUsed/>
    <w:rsid w:val="00900B22"/>
    <w:pPr>
      <w:spacing w:after="150"/>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1F2C60"/>
    <w:rPr>
      <w:rFonts w:ascii="Calibri" w:hAnsi="Calibri" w:cstheme="minorBidi"/>
      <w:sz w:val="22"/>
      <w:szCs w:val="21"/>
    </w:rPr>
  </w:style>
  <w:style w:type="character" w:customStyle="1" w:styleId="PlainTextChar">
    <w:name w:val="Plain Text Char"/>
    <w:basedOn w:val="DefaultParagraphFont"/>
    <w:link w:val="PlainText"/>
    <w:uiPriority w:val="99"/>
    <w:semiHidden/>
    <w:rsid w:val="001F2C60"/>
    <w:rPr>
      <w:rFonts w:ascii="Calibri" w:hAnsi="Calibri" w:cstheme="minorBidi"/>
      <w:sz w:val="22"/>
      <w:szCs w:val="21"/>
    </w:rPr>
  </w:style>
  <w:style w:type="table" w:styleId="TableGrid">
    <w:name w:val="Table Grid"/>
    <w:basedOn w:val="TableNormal"/>
    <w:uiPriority w:val="59"/>
    <w:rsid w:val="00966067"/>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052634">
      <w:bodyDiv w:val="1"/>
      <w:marLeft w:val="0"/>
      <w:marRight w:val="0"/>
      <w:marTop w:val="0"/>
      <w:marBottom w:val="0"/>
      <w:divBdr>
        <w:top w:val="none" w:sz="0" w:space="0" w:color="auto"/>
        <w:left w:val="none" w:sz="0" w:space="0" w:color="auto"/>
        <w:bottom w:val="none" w:sz="0" w:space="0" w:color="auto"/>
        <w:right w:val="none" w:sz="0" w:space="0" w:color="auto"/>
      </w:divBdr>
    </w:div>
    <w:div w:id="367461150">
      <w:bodyDiv w:val="1"/>
      <w:marLeft w:val="0"/>
      <w:marRight w:val="0"/>
      <w:marTop w:val="0"/>
      <w:marBottom w:val="0"/>
      <w:divBdr>
        <w:top w:val="none" w:sz="0" w:space="0" w:color="auto"/>
        <w:left w:val="none" w:sz="0" w:space="0" w:color="auto"/>
        <w:bottom w:val="none" w:sz="0" w:space="0" w:color="auto"/>
        <w:right w:val="none" w:sz="0" w:space="0" w:color="auto"/>
      </w:divBdr>
    </w:div>
    <w:div w:id="850291468">
      <w:bodyDiv w:val="1"/>
      <w:marLeft w:val="0"/>
      <w:marRight w:val="0"/>
      <w:marTop w:val="0"/>
      <w:marBottom w:val="0"/>
      <w:divBdr>
        <w:top w:val="none" w:sz="0" w:space="0" w:color="auto"/>
        <w:left w:val="none" w:sz="0" w:space="0" w:color="auto"/>
        <w:bottom w:val="none" w:sz="0" w:space="0" w:color="auto"/>
        <w:right w:val="none" w:sz="0" w:space="0" w:color="auto"/>
      </w:divBdr>
    </w:div>
    <w:div w:id="886914766">
      <w:bodyDiv w:val="1"/>
      <w:marLeft w:val="0"/>
      <w:marRight w:val="0"/>
      <w:marTop w:val="0"/>
      <w:marBottom w:val="0"/>
      <w:divBdr>
        <w:top w:val="none" w:sz="0" w:space="0" w:color="auto"/>
        <w:left w:val="none" w:sz="0" w:space="0" w:color="auto"/>
        <w:bottom w:val="none" w:sz="0" w:space="0" w:color="auto"/>
        <w:right w:val="none" w:sz="0" w:space="0" w:color="auto"/>
      </w:divBdr>
    </w:div>
    <w:div w:id="912472154">
      <w:bodyDiv w:val="1"/>
      <w:marLeft w:val="0"/>
      <w:marRight w:val="0"/>
      <w:marTop w:val="0"/>
      <w:marBottom w:val="0"/>
      <w:divBdr>
        <w:top w:val="none" w:sz="0" w:space="0" w:color="auto"/>
        <w:left w:val="none" w:sz="0" w:space="0" w:color="auto"/>
        <w:bottom w:val="none" w:sz="0" w:space="0" w:color="auto"/>
        <w:right w:val="none" w:sz="0" w:space="0" w:color="auto"/>
      </w:divBdr>
    </w:div>
    <w:div w:id="1091049430">
      <w:bodyDiv w:val="1"/>
      <w:marLeft w:val="0"/>
      <w:marRight w:val="0"/>
      <w:marTop w:val="0"/>
      <w:marBottom w:val="0"/>
      <w:divBdr>
        <w:top w:val="none" w:sz="0" w:space="0" w:color="auto"/>
        <w:left w:val="none" w:sz="0" w:space="0" w:color="auto"/>
        <w:bottom w:val="none" w:sz="0" w:space="0" w:color="auto"/>
        <w:right w:val="none" w:sz="0" w:space="0" w:color="auto"/>
      </w:divBdr>
    </w:div>
    <w:div w:id="1140154418">
      <w:bodyDiv w:val="1"/>
      <w:marLeft w:val="0"/>
      <w:marRight w:val="0"/>
      <w:marTop w:val="0"/>
      <w:marBottom w:val="0"/>
      <w:divBdr>
        <w:top w:val="none" w:sz="0" w:space="0" w:color="auto"/>
        <w:left w:val="none" w:sz="0" w:space="0" w:color="auto"/>
        <w:bottom w:val="none" w:sz="0" w:space="0" w:color="auto"/>
        <w:right w:val="none" w:sz="0" w:space="0" w:color="auto"/>
      </w:divBdr>
    </w:div>
    <w:div w:id="1244873716">
      <w:bodyDiv w:val="1"/>
      <w:marLeft w:val="0"/>
      <w:marRight w:val="0"/>
      <w:marTop w:val="0"/>
      <w:marBottom w:val="0"/>
      <w:divBdr>
        <w:top w:val="none" w:sz="0" w:space="0" w:color="auto"/>
        <w:left w:val="none" w:sz="0" w:space="0" w:color="auto"/>
        <w:bottom w:val="none" w:sz="0" w:space="0" w:color="auto"/>
        <w:right w:val="none" w:sz="0" w:space="0" w:color="auto"/>
      </w:divBdr>
    </w:div>
    <w:div w:id="1338770897">
      <w:bodyDiv w:val="1"/>
      <w:marLeft w:val="0"/>
      <w:marRight w:val="0"/>
      <w:marTop w:val="0"/>
      <w:marBottom w:val="0"/>
      <w:divBdr>
        <w:top w:val="none" w:sz="0" w:space="0" w:color="auto"/>
        <w:left w:val="none" w:sz="0" w:space="0" w:color="auto"/>
        <w:bottom w:val="none" w:sz="0" w:space="0" w:color="auto"/>
        <w:right w:val="none" w:sz="0" w:space="0" w:color="auto"/>
      </w:divBdr>
    </w:div>
    <w:div w:id="1441989456">
      <w:bodyDiv w:val="1"/>
      <w:marLeft w:val="0"/>
      <w:marRight w:val="0"/>
      <w:marTop w:val="0"/>
      <w:marBottom w:val="0"/>
      <w:divBdr>
        <w:top w:val="none" w:sz="0" w:space="0" w:color="auto"/>
        <w:left w:val="none" w:sz="0" w:space="0" w:color="auto"/>
        <w:bottom w:val="none" w:sz="0" w:space="0" w:color="auto"/>
        <w:right w:val="none" w:sz="0" w:space="0" w:color="auto"/>
      </w:divBdr>
    </w:div>
    <w:div w:id="1561863595">
      <w:bodyDiv w:val="1"/>
      <w:marLeft w:val="0"/>
      <w:marRight w:val="0"/>
      <w:marTop w:val="0"/>
      <w:marBottom w:val="0"/>
      <w:divBdr>
        <w:top w:val="none" w:sz="0" w:space="0" w:color="auto"/>
        <w:left w:val="none" w:sz="0" w:space="0" w:color="auto"/>
        <w:bottom w:val="none" w:sz="0" w:space="0" w:color="auto"/>
        <w:right w:val="none" w:sz="0" w:space="0" w:color="auto"/>
      </w:divBdr>
    </w:div>
    <w:div w:id="1844589090">
      <w:bodyDiv w:val="1"/>
      <w:marLeft w:val="0"/>
      <w:marRight w:val="0"/>
      <w:marTop w:val="0"/>
      <w:marBottom w:val="0"/>
      <w:divBdr>
        <w:top w:val="none" w:sz="0" w:space="0" w:color="auto"/>
        <w:left w:val="none" w:sz="0" w:space="0" w:color="auto"/>
        <w:bottom w:val="none" w:sz="0" w:space="0" w:color="auto"/>
        <w:right w:val="none" w:sz="0" w:space="0" w:color="auto"/>
      </w:divBdr>
    </w:div>
    <w:div w:id="204262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6216</Characters>
  <Application>Microsoft Office Word</Application>
  <DocSecurity>4</DocSecurity>
  <Lines>222</Lines>
  <Paragraphs>140</Paragraphs>
  <ScaleCrop>false</ScaleCrop>
  <HeadingPairs>
    <vt:vector size="2" baseType="variant">
      <vt:variant>
        <vt:lpstr>Title</vt:lpstr>
      </vt:variant>
      <vt:variant>
        <vt:i4>1</vt:i4>
      </vt:variant>
    </vt:vector>
  </HeadingPairs>
  <TitlesOfParts>
    <vt:vector size="1" baseType="lpstr">
      <vt:lpstr/>
    </vt:vector>
  </TitlesOfParts>
  <Company>RSANDH</Company>
  <LinksUpToDate>false</LinksUpToDate>
  <CharactersWithSpaces>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Neugaard</dc:creator>
  <cp:lastModifiedBy>Teri Hasbrouck</cp:lastModifiedBy>
  <cp:revision>2</cp:revision>
  <cp:lastPrinted>2012-03-07T19:01:00Z</cp:lastPrinted>
  <dcterms:created xsi:type="dcterms:W3CDTF">2015-10-12T14:39:00Z</dcterms:created>
  <dcterms:modified xsi:type="dcterms:W3CDTF">2015-10-12T14:39:00Z</dcterms:modified>
</cp:coreProperties>
</file>